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214DA" w14:textId="77777777" w:rsidR="00510B1F" w:rsidRDefault="00000000">
      <w:pPr>
        <w:widowControl/>
        <w:pBdr>
          <w:bottom w:val="single" w:sz="8" w:space="0" w:color="4E81BD"/>
        </w:pBdr>
        <w:spacing w:after="300"/>
        <w:jc w:val="right"/>
        <w:rPr>
          <w:rFonts w:ascii="TimesNewRomanPSMT" w:eastAsia="TimesNewRomanPSMT" w:hAnsi="TimesNewRomanPSMT" w:cs="TimesNewRomanPSMT"/>
          <w:color w:val="D99594"/>
          <w:sz w:val="32"/>
          <w:szCs w:val="32"/>
          <w:lang w:val="pt-BR"/>
        </w:rPr>
      </w:pPr>
      <w:r>
        <w:rPr>
          <w:rFonts w:ascii="TimesNewRomanPSMT" w:eastAsia="TimesNewRomanPSMT" w:hAnsi="TimesNewRomanPSMT" w:cs="TimesNewRomanPSMT"/>
          <w:color w:val="D99594"/>
          <w:sz w:val="32"/>
          <w:szCs w:val="32"/>
          <w:lang w:val="pt-BR"/>
        </w:rPr>
        <w:t>Agosto, 2025</w:t>
      </w:r>
    </w:p>
    <w:p w14:paraId="1046B0B0" w14:textId="77777777" w:rsidR="00510B1F" w:rsidRDefault="00000000">
      <w:pPr>
        <w:widowControl/>
        <w:pBdr>
          <w:bottom w:val="single" w:sz="8" w:space="0" w:color="4E81BD"/>
        </w:pBdr>
        <w:spacing w:after="300"/>
        <w:jc w:val="center"/>
        <w:rPr>
          <w:rFonts w:ascii="TimesNewRomanPSMT" w:eastAsia="TimesNewRomanPSMT" w:hAnsi="TimesNewRomanPSMT" w:cs="TimesNewRomanPSMT"/>
          <w:color w:val="D99594"/>
          <w:sz w:val="52"/>
          <w:szCs w:val="52"/>
          <w:lang w:val="pt-BR"/>
        </w:rPr>
      </w:pPr>
      <w:r>
        <w:rPr>
          <w:rFonts w:ascii="TimesNewRomanPSMT" w:eastAsia="TimesNewRomanPSMT" w:hAnsi="TimesNewRomanPSMT" w:cs="TimesNewRomanPSMT"/>
          <w:color w:val="D99594"/>
          <w:sz w:val="52"/>
          <w:szCs w:val="52"/>
          <w:lang w:val="pt-BR"/>
        </w:rPr>
        <w:t>José do Egito: A Família Idealizada</w:t>
      </w:r>
    </w:p>
    <w:p w14:paraId="02F4F9FA" w14:textId="67B2D27C" w:rsidR="00510B1F" w:rsidRDefault="00000000">
      <w:pPr>
        <w:widowControl/>
        <w:spacing w:after="200" w:line="276" w:lineRule="auto"/>
      </w:pPr>
      <w:proofErr w:type="spellStart"/>
      <w:r>
        <w:rPr>
          <w:rFonts w:ascii="Arial-BoldItalicMT" w:eastAsia="Arial-BoldItalicMT" w:hAnsi="Arial-BoldItalicMT" w:cs="Arial-BoldItalicMT"/>
          <w:b/>
          <w:bCs/>
          <w:i/>
          <w:iCs/>
          <w:color w:val="000000"/>
          <w:sz w:val="36"/>
          <w:szCs w:val="36"/>
          <w:shd w:val="clear" w:color="auto" w:fill="FFFFFF"/>
        </w:rPr>
        <w:t>Textos</w:t>
      </w:r>
      <w:proofErr w:type="spellEnd"/>
      <w:r>
        <w:rPr>
          <w:rFonts w:ascii="Arial-BoldItalicMT" w:eastAsia="Arial-BoldItalicMT" w:hAnsi="Arial-BoldItalicMT" w:cs="Arial-BoldItalicMT"/>
          <w:b/>
          <w:bCs/>
          <w:i/>
          <w:iCs/>
          <w:color w:val="000000"/>
          <w:sz w:val="36"/>
          <w:szCs w:val="36"/>
          <w:shd w:val="clear" w:color="auto" w:fill="FFFFFF"/>
        </w:rPr>
        <w:t>:</w:t>
      </w:r>
      <w:r>
        <w:rPr>
          <w:rFonts w:ascii="Arial-BoldItalicMT" w:eastAsia="Arial-BoldItalicMT" w:hAnsi="Arial-BoldItalicMT" w:cs="Arial-BoldItalicMT"/>
          <w:b/>
          <w:bCs/>
          <w:i/>
          <w:iCs/>
          <w:color w:val="000000"/>
          <w:sz w:val="36"/>
          <w:szCs w:val="36"/>
          <w:shd w:val="clear" w:color="auto" w:fill="FFFFFF"/>
          <w:lang w:val="pt-BR"/>
        </w:rPr>
        <w:t xml:space="preserve"> </w:t>
      </w:r>
      <w:proofErr w:type="spellStart"/>
      <w:r>
        <w:rPr>
          <w:rFonts w:ascii="Arial-BoldItalicMT" w:eastAsia="Arial-BoldItalicMT" w:hAnsi="Arial-BoldItalicMT" w:cs="Arial-BoldItalicMT"/>
          <w:b/>
          <w:bCs/>
          <w:i/>
          <w:iCs/>
          <w:color w:val="000000"/>
          <w:sz w:val="36"/>
          <w:szCs w:val="36"/>
          <w:shd w:val="clear" w:color="auto" w:fill="FFFFFF"/>
          <w:lang w:val="pt-BR"/>
        </w:rPr>
        <w:t>Gn</w:t>
      </w:r>
      <w:proofErr w:type="spellEnd"/>
      <w:r>
        <w:rPr>
          <w:rFonts w:ascii="Arial-BoldItalicMT" w:eastAsia="Arial-BoldItalicMT" w:hAnsi="Arial-BoldItalicMT" w:cs="Arial-BoldItalicMT"/>
          <w:b/>
          <w:bCs/>
          <w:i/>
          <w:iCs/>
          <w:color w:val="000000"/>
          <w:sz w:val="36"/>
          <w:szCs w:val="36"/>
          <w:shd w:val="clear" w:color="auto" w:fill="FFFFFF"/>
          <w:lang w:val="pt-BR"/>
        </w:rPr>
        <w:t xml:space="preserve"> 49:22 / </w:t>
      </w:r>
      <w:proofErr w:type="spellStart"/>
      <w:r>
        <w:rPr>
          <w:rFonts w:ascii="Arial-BoldItalicMT" w:eastAsia="Arial-BoldItalicMT" w:hAnsi="Arial-BoldItalicMT" w:cs="Arial-BoldItalicMT"/>
          <w:b/>
          <w:bCs/>
          <w:i/>
          <w:iCs/>
          <w:color w:val="000000"/>
          <w:sz w:val="36"/>
          <w:szCs w:val="36"/>
          <w:shd w:val="clear" w:color="auto" w:fill="FFFFFF"/>
          <w:lang w:val="pt-BR"/>
        </w:rPr>
        <w:t>Gn</w:t>
      </w:r>
      <w:proofErr w:type="spellEnd"/>
      <w:r>
        <w:rPr>
          <w:rFonts w:ascii="Arial-BoldItalicMT" w:eastAsia="Arial-BoldItalicMT" w:hAnsi="Arial-BoldItalicMT" w:cs="Arial-BoldItalicMT"/>
          <w:b/>
          <w:bCs/>
          <w:i/>
          <w:iCs/>
          <w:color w:val="000000"/>
          <w:sz w:val="36"/>
          <w:szCs w:val="36"/>
          <w:shd w:val="clear" w:color="auto" w:fill="FFFFFF"/>
          <w:lang w:val="pt-BR"/>
        </w:rPr>
        <w:t xml:space="preserve"> 37:3</w:t>
      </w:r>
    </w:p>
    <w:p w14:paraId="0B269B7A" w14:textId="4FDBD35F" w:rsidR="00510B1F" w:rsidRDefault="00000000">
      <w:pPr>
        <w:widowControl/>
        <w:numPr>
          <w:ilvl w:val="0"/>
          <w:numId w:val="1"/>
        </w:numPr>
        <w:tabs>
          <w:tab w:val="left" w:pos="663"/>
        </w:tabs>
        <w:spacing w:after="200" w:line="276" w:lineRule="auto"/>
      </w:pPr>
      <w:r>
        <w:rPr>
          <w:rFonts w:ascii="TrebuchetMS-Bold" w:eastAsia="TrebuchetMS-Bold" w:hAnsi="TrebuchetMS-Bold" w:cs="TrebuchetMS-Bold"/>
          <w:b/>
          <w:bCs/>
          <w:color w:val="000000"/>
          <w:sz w:val="48"/>
          <w:szCs w:val="48"/>
          <w:lang w:val="pt-BR"/>
        </w:rPr>
        <w:t>Introdução: Mês da Família</w:t>
      </w:r>
      <w:r w:rsidR="00B6569C">
        <w:rPr>
          <w:rFonts w:ascii="TrebuchetMS-Bold" w:eastAsia="TrebuchetMS-Bold" w:hAnsi="TrebuchetMS-Bold" w:cs="TrebuchetMS-Bold"/>
          <w:b/>
          <w:bCs/>
          <w:color w:val="000000"/>
          <w:sz w:val="48"/>
          <w:szCs w:val="48"/>
          <w:lang w:val="pt-BR"/>
        </w:rPr>
        <w:t xml:space="preserve"> </w:t>
      </w:r>
      <w:r>
        <w:rPr>
          <w:rFonts w:ascii="TrebuchetMS-Bold" w:eastAsia="TrebuchetMS-Bold" w:hAnsi="TrebuchetMS-Bold" w:cs="TrebuchetMS-Bold"/>
          <w:color w:val="000000"/>
          <w:sz w:val="40"/>
          <w:szCs w:val="40"/>
          <w:lang w:val="pt-BR"/>
        </w:rPr>
        <w:t xml:space="preserve">Todos os anos nos propomos como Rede Zoe a separar um mês todo para enfatizar os valores bíblicos da família. Durante todo o mês de </w:t>
      </w:r>
      <w:proofErr w:type="gramStart"/>
      <w:r>
        <w:rPr>
          <w:rFonts w:ascii="TrebuchetMS-Bold" w:eastAsia="TrebuchetMS-Bold" w:hAnsi="TrebuchetMS-Bold" w:cs="TrebuchetMS-Bold"/>
          <w:color w:val="000000"/>
          <w:sz w:val="40"/>
          <w:szCs w:val="40"/>
          <w:lang w:val="pt-BR"/>
        </w:rPr>
        <w:t>Agosto</w:t>
      </w:r>
      <w:proofErr w:type="gramEnd"/>
      <w:r>
        <w:rPr>
          <w:rFonts w:ascii="TrebuchetMS-Bold" w:eastAsia="TrebuchetMS-Bold" w:hAnsi="TrebuchetMS-Bold" w:cs="TrebuchetMS-Bold"/>
          <w:color w:val="000000"/>
          <w:sz w:val="40"/>
          <w:szCs w:val="40"/>
          <w:lang w:val="pt-BR"/>
        </w:rPr>
        <w:t xml:space="preserve"> teremos cultos especiais com uma série de mensagens sobre família, e em todos os cultos daremos a oportunidade das pessoas aceitarem a Cristo. Será uma grande oportunidade para trazermos convidados que precisam mesmo de uma intervenção de Deus em sua família.</w:t>
      </w:r>
      <w:r w:rsidR="00B6569C">
        <w:rPr>
          <w:rFonts w:ascii="TrebuchetMS-Bold" w:eastAsia="TrebuchetMS-Bold" w:hAnsi="TrebuchetMS-Bold" w:cs="TrebuchetMS-Bold"/>
          <w:color w:val="000000"/>
          <w:sz w:val="40"/>
          <w:szCs w:val="40"/>
          <w:lang w:val="pt-BR"/>
        </w:rPr>
        <w:t xml:space="preserve"> </w:t>
      </w:r>
      <w:r>
        <w:rPr>
          <w:rFonts w:ascii="TrebuchetMS-Bold" w:eastAsia="TrebuchetMS-Bold" w:hAnsi="TrebuchetMS-Bold" w:cs="TrebuchetMS-Bold"/>
          <w:b/>
          <w:bCs/>
          <w:color w:val="3B899E"/>
          <w:sz w:val="40"/>
          <w:szCs w:val="40"/>
          <w:lang w:val="pt-BR"/>
        </w:rPr>
        <w:t xml:space="preserve">Nosso tema para este mês será: Frutificando em Família! </w:t>
      </w:r>
      <w:r w:rsidR="00B6569C">
        <w:rPr>
          <w:rFonts w:ascii="TrebuchetMS-Bold" w:eastAsia="TrebuchetMS-Bold" w:hAnsi="TrebuchetMS-Bold" w:cs="TrebuchetMS-Bold"/>
          <w:color w:val="000000"/>
          <w:sz w:val="40"/>
          <w:szCs w:val="40"/>
          <w:lang w:val="pt-BR"/>
        </w:rPr>
        <w:t xml:space="preserve"> </w:t>
      </w:r>
      <w:r>
        <w:rPr>
          <w:rFonts w:ascii="TrebuchetMS-Bold" w:eastAsia="TrebuchetMS-Bold" w:hAnsi="TrebuchetMS-Bold" w:cs="TrebuchetMS-Bold"/>
          <w:color w:val="000000"/>
          <w:sz w:val="40"/>
          <w:szCs w:val="40"/>
          <w:lang w:val="pt-BR"/>
        </w:rPr>
        <w:t>Além dos cultos, teremos células falando sobre este assunto, momentos de intercessão, programações especiais para as famílias, postagens em redes sociais, testemunhos, jejuns, tudo voltado para nossas famílias!</w:t>
      </w:r>
      <w:r w:rsidR="00B6569C">
        <w:rPr>
          <w:rFonts w:ascii="TrebuchetMS-Bold" w:eastAsia="TrebuchetMS-Bold" w:hAnsi="TrebuchetMS-Bold" w:cs="TrebuchetMS-Bold"/>
          <w:color w:val="000000"/>
          <w:sz w:val="40"/>
          <w:szCs w:val="40"/>
          <w:lang w:val="pt-BR"/>
        </w:rPr>
        <w:t xml:space="preserve"> </w:t>
      </w:r>
      <w:r>
        <w:rPr>
          <w:rFonts w:ascii="TrebuchetMS-Bold" w:eastAsia="TrebuchetMS-Bold" w:hAnsi="TrebuchetMS-Bold" w:cs="TrebuchetMS-Bold"/>
          <w:color w:val="000000"/>
          <w:sz w:val="40"/>
          <w:szCs w:val="40"/>
          <w:lang w:val="pt-BR"/>
        </w:rPr>
        <w:t>Deus criou a família. Ele abençoou a família. Ele é um Bom Pai de uma grande Família. Cremos que a família é o meio pelo qual Deus escolheu se manifestar aqui na terra. Famílias que vivem os valores bíblicos manifestam a glória de Deus!</w:t>
      </w:r>
      <w:r w:rsidR="00B6569C">
        <w:rPr>
          <w:rFonts w:ascii="TrebuchetMS-Bold" w:eastAsia="TrebuchetMS-Bold" w:hAnsi="TrebuchetMS-Bold" w:cs="TrebuchetMS-Bold"/>
          <w:color w:val="000000"/>
          <w:sz w:val="40"/>
          <w:szCs w:val="40"/>
          <w:lang w:val="pt-BR"/>
        </w:rPr>
        <w:t xml:space="preserve"> </w:t>
      </w:r>
      <w:r>
        <w:rPr>
          <w:rFonts w:ascii="TrebuchetMS-Bold" w:eastAsia="TrebuchetMS-Bold" w:hAnsi="TrebuchetMS-Bold" w:cs="TrebuchetMS-Bold"/>
          <w:b/>
          <w:bCs/>
          <w:color w:val="000000"/>
          <w:sz w:val="40"/>
          <w:szCs w:val="40"/>
          <w:lang w:val="pt-BR"/>
        </w:rPr>
        <w:t>Exatamente por esta razão o inimigo tem atacado tanto as famílias:</w:t>
      </w:r>
      <w:r w:rsidR="00B6569C">
        <w:rPr>
          <w:rFonts w:ascii="TrebuchetMS-Bold" w:eastAsia="TrebuchetMS-Bold" w:hAnsi="TrebuchetMS-Bold" w:cs="TrebuchetMS-Bold"/>
          <w:b/>
          <w:bCs/>
          <w:color w:val="000000"/>
          <w:sz w:val="40"/>
          <w:szCs w:val="40"/>
          <w:lang w:val="pt-BR"/>
        </w:rPr>
        <w:t xml:space="preserve"> </w:t>
      </w:r>
      <w:r>
        <w:rPr>
          <w:rFonts w:ascii="TrebuchetMS-Bold" w:eastAsia="TrebuchetMS-Bold" w:hAnsi="TrebuchetMS-Bold" w:cs="TrebuchetMS-Bold"/>
          <w:b/>
          <w:bCs/>
          <w:color w:val="3B899E"/>
          <w:sz w:val="40"/>
          <w:szCs w:val="40"/>
          <w:lang w:val="pt-BR"/>
        </w:rPr>
        <w:t>Dados e estatísticas:</w:t>
      </w:r>
      <w:r w:rsidR="00B6569C">
        <w:rPr>
          <w:rFonts w:ascii="TrebuchetMS-Bold" w:eastAsia="TrebuchetMS-Bold" w:hAnsi="TrebuchetMS-Bold" w:cs="TrebuchetMS-Bold"/>
          <w:b/>
          <w:bCs/>
          <w:color w:val="3B899E"/>
          <w:sz w:val="40"/>
          <w:szCs w:val="40"/>
          <w:lang w:val="pt-BR"/>
        </w:rPr>
        <w:br/>
      </w:r>
      <w:r>
        <w:rPr>
          <w:rFonts w:ascii="TrebuchetMS-Bold" w:eastAsia="TrebuchetMS-Bold" w:hAnsi="TrebuchetMS-Bold" w:cs="TrebuchetMS-Bold"/>
          <w:i/>
          <w:iCs/>
          <w:color w:val="993F3D"/>
          <w:sz w:val="36"/>
          <w:szCs w:val="36"/>
          <w:lang w:val="pt-BR"/>
        </w:rPr>
        <w:t xml:space="preserve">1 - Cada vez menos membros (Censo </w:t>
      </w:r>
      <w:proofErr w:type="gramStart"/>
      <w:r>
        <w:rPr>
          <w:rFonts w:ascii="TrebuchetMS-Bold" w:eastAsia="TrebuchetMS-Bold" w:hAnsi="TrebuchetMS-Bold" w:cs="TrebuchetMS-Bold"/>
          <w:i/>
          <w:iCs/>
          <w:color w:val="993F3D"/>
          <w:sz w:val="36"/>
          <w:szCs w:val="36"/>
          <w:lang w:val="pt-BR"/>
        </w:rPr>
        <w:t>2022)</w:t>
      </w:r>
      <w:r>
        <w:rPr>
          <w:rFonts w:ascii="TrebuchetMS-Bold" w:eastAsia="TrebuchetMS-Bold" w:hAnsi="TrebuchetMS-Bold" w:cs="TrebuchetMS-Bold"/>
          <w:i/>
          <w:iCs/>
          <w:color w:val="000000"/>
          <w:sz w:val="36"/>
          <w:szCs w:val="36"/>
          <w:lang w:val="pt-BR"/>
        </w:rPr>
        <w:t>Nova</w:t>
      </w:r>
      <w:proofErr w:type="gramEnd"/>
      <w:r>
        <w:rPr>
          <w:rFonts w:ascii="TrebuchetMS-Bold" w:eastAsia="TrebuchetMS-Bold" w:hAnsi="TrebuchetMS-Bold" w:cs="TrebuchetMS-Bold"/>
          <w:i/>
          <w:iCs/>
          <w:color w:val="000000"/>
          <w:sz w:val="36"/>
          <w:szCs w:val="36"/>
          <w:lang w:val="pt-BR"/>
        </w:rPr>
        <w:t xml:space="preserve"> Família brasileira. Lares com menos pessoas, muitos lares com uma só pessoa. </w:t>
      </w:r>
      <w:r w:rsidR="00B6569C">
        <w:rPr>
          <w:rFonts w:ascii="TrebuchetMS-Bold" w:eastAsia="TrebuchetMS-Bold" w:hAnsi="TrebuchetMS-Bold" w:cs="TrebuchetMS-Bold"/>
          <w:i/>
          <w:iCs/>
          <w:color w:val="993F3D"/>
          <w:sz w:val="36"/>
          <w:szCs w:val="36"/>
          <w:lang w:val="pt-BR"/>
        </w:rPr>
        <w:br/>
      </w:r>
      <w:r w:rsidR="00B6569C">
        <w:rPr>
          <w:rFonts w:ascii="TrebuchetMS-Bold" w:eastAsia="TrebuchetMS-Bold" w:hAnsi="TrebuchetMS-Bold" w:cs="TrebuchetMS-Bold"/>
          <w:i/>
          <w:iCs/>
          <w:color w:val="993F3D"/>
          <w:sz w:val="36"/>
          <w:szCs w:val="36"/>
          <w:lang w:val="pt-BR"/>
        </w:rPr>
        <w:br/>
      </w:r>
      <w:r w:rsidR="00B6569C">
        <w:rPr>
          <w:rFonts w:ascii="TrebuchetMS-Bold" w:eastAsia="TrebuchetMS-Bold" w:hAnsi="TrebuchetMS-Bold" w:cs="TrebuchetMS-Bold"/>
          <w:i/>
          <w:iCs/>
          <w:color w:val="993F3D"/>
          <w:sz w:val="36"/>
          <w:szCs w:val="36"/>
          <w:lang w:val="pt-BR"/>
        </w:rPr>
        <w:br/>
      </w:r>
      <w:r>
        <w:rPr>
          <w:rFonts w:ascii="TrebuchetMS-Bold" w:eastAsia="TrebuchetMS-Bold" w:hAnsi="TrebuchetMS-Bold" w:cs="TrebuchetMS-Bold"/>
          <w:i/>
          <w:iCs/>
          <w:color w:val="993F3D"/>
          <w:sz w:val="36"/>
          <w:szCs w:val="36"/>
          <w:lang w:val="pt-BR"/>
        </w:rPr>
        <w:lastRenderedPageBreak/>
        <w:t>2 - A cada 4 crianças uma apenas tem o nome do pai</w:t>
      </w:r>
      <w:r w:rsidR="00B6569C">
        <w:rPr>
          <w:rFonts w:ascii="TrebuchetMS-Bold" w:eastAsia="TrebuchetMS-Bold" w:hAnsi="TrebuchetMS-Bold" w:cs="TrebuchetMS-Bold"/>
          <w:i/>
          <w:iCs/>
          <w:color w:val="993F3D"/>
          <w:sz w:val="36"/>
          <w:szCs w:val="36"/>
          <w:lang w:val="pt-BR"/>
        </w:rPr>
        <w:br/>
      </w:r>
      <w:r>
        <w:rPr>
          <w:rFonts w:ascii="TrebuchetMS-Bold" w:eastAsia="TrebuchetMS-Bold" w:hAnsi="TrebuchetMS-Bold" w:cs="TrebuchetMS-Bold"/>
          <w:i/>
          <w:iCs/>
          <w:color w:val="993F3D"/>
          <w:sz w:val="36"/>
          <w:szCs w:val="36"/>
          <w:lang w:val="pt-BR"/>
        </w:rPr>
        <w:t>3 - 55% dos jovens não querem se casar</w:t>
      </w:r>
      <w:r w:rsidR="00B6569C">
        <w:rPr>
          <w:rFonts w:ascii="TrebuchetMS-Bold" w:eastAsia="TrebuchetMS-Bold" w:hAnsi="TrebuchetMS-Bold" w:cs="TrebuchetMS-Bold"/>
          <w:i/>
          <w:iCs/>
          <w:color w:val="993F3D"/>
          <w:sz w:val="36"/>
          <w:szCs w:val="36"/>
          <w:lang w:val="pt-BR"/>
        </w:rPr>
        <w:br/>
      </w:r>
      <w:r>
        <w:rPr>
          <w:rFonts w:ascii="TrebuchetMS-Bold" w:eastAsia="TrebuchetMS-Bold" w:hAnsi="TrebuchetMS-Bold" w:cs="TrebuchetMS-Bold"/>
          <w:i/>
          <w:iCs/>
          <w:color w:val="993F3D"/>
          <w:sz w:val="36"/>
          <w:szCs w:val="36"/>
          <w:lang w:val="pt-BR"/>
        </w:rPr>
        <w:t>4 - 50% dos jovens não querem ter filhos</w:t>
      </w:r>
      <w:r w:rsidR="00B6569C">
        <w:rPr>
          <w:rFonts w:ascii="TrebuchetMS-Bold" w:eastAsia="TrebuchetMS-Bold" w:hAnsi="TrebuchetMS-Bold" w:cs="TrebuchetMS-Bold"/>
          <w:i/>
          <w:iCs/>
          <w:color w:val="993F3D"/>
          <w:sz w:val="36"/>
          <w:szCs w:val="36"/>
          <w:lang w:val="pt-BR"/>
        </w:rPr>
        <w:br/>
      </w:r>
      <w:r>
        <w:rPr>
          <w:rFonts w:ascii="TrebuchetMS-Bold" w:eastAsia="TrebuchetMS-Bold" w:hAnsi="TrebuchetMS-Bold" w:cs="TrebuchetMS-Bold"/>
          <w:i/>
          <w:iCs/>
          <w:color w:val="993F3D"/>
          <w:sz w:val="36"/>
          <w:szCs w:val="36"/>
          <w:lang w:val="pt-BR"/>
        </w:rPr>
        <w:t>5 - Virgindade: 6 em cada 100 jovens fizeram sexo apenas após o casamento</w:t>
      </w:r>
      <w:r w:rsidR="00B6569C">
        <w:rPr>
          <w:rFonts w:ascii="TrebuchetMS-Bold" w:eastAsia="TrebuchetMS-Bold" w:hAnsi="TrebuchetMS-Bold" w:cs="TrebuchetMS-Bold"/>
          <w:i/>
          <w:iCs/>
          <w:color w:val="993F3D"/>
          <w:sz w:val="36"/>
          <w:szCs w:val="36"/>
          <w:lang w:val="pt-BR"/>
        </w:rPr>
        <w:br/>
      </w:r>
      <w:r>
        <w:rPr>
          <w:rFonts w:ascii="TrebuchetMS-Bold" w:eastAsia="TrebuchetMS-Bold" w:hAnsi="TrebuchetMS-Bold" w:cs="TrebuchetMS-Bold"/>
          <w:i/>
          <w:iCs/>
          <w:color w:val="993F3D"/>
          <w:sz w:val="36"/>
          <w:szCs w:val="36"/>
          <w:lang w:val="pt-BR"/>
        </w:rPr>
        <w:t>6 - 01 em cada 2,3 casamentos terminará em divórcio</w:t>
      </w:r>
      <w:r w:rsidR="00B6569C">
        <w:rPr>
          <w:rFonts w:ascii="TrebuchetMS-Bold" w:eastAsia="TrebuchetMS-Bold" w:hAnsi="TrebuchetMS-Bold" w:cs="TrebuchetMS-Bold"/>
          <w:i/>
          <w:iCs/>
          <w:color w:val="993F3D"/>
          <w:sz w:val="36"/>
          <w:szCs w:val="36"/>
          <w:lang w:val="pt-BR"/>
        </w:rPr>
        <w:br/>
      </w:r>
      <w:r>
        <w:rPr>
          <w:rFonts w:ascii="TrebuchetMS-Bold" w:eastAsia="TrebuchetMS-Bold" w:hAnsi="TrebuchetMS-Bold" w:cs="TrebuchetMS-Bold"/>
          <w:i/>
          <w:iCs/>
          <w:color w:val="000000"/>
          <w:sz w:val="36"/>
          <w:szCs w:val="36"/>
          <w:lang w:val="pt-BR"/>
        </w:rPr>
        <w:t xml:space="preserve">Em 2022 foram 421mil divórcios, em 2023 440 mil. </w:t>
      </w:r>
      <w:r w:rsidR="00B6569C">
        <w:rPr>
          <w:rFonts w:ascii="TrebuchetMS-Bold" w:eastAsia="TrebuchetMS-Bold" w:hAnsi="TrebuchetMS-Bold" w:cs="TrebuchetMS-Bold"/>
          <w:i/>
          <w:iCs/>
          <w:color w:val="000000"/>
          <w:sz w:val="36"/>
          <w:szCs w:val="36"/>
          <w:lang w:val="pt-BR"/>
        </w:rPr>
        <w:t xml:space="preserve"> </w:t>
      </w:r>
      <w:r>
        <w:rPr>
          <w:rFonts w:ascii="TrebuchetMS-Bold" w:eastAsia="TrebuchetMS-Bold" w:hAnsi="TrebuchetMS-Bold" w:cs="TrebuchetMS-Bold"/>
          <w:i/>
          <w:iCs/>
          <w:color w:val="000000"/>
          <w:sz w:val="36"/>
          <w:szCs w:val="36"/>
          <w:lang w:val="pt-BR"/>
        </w:rPr>
        <w:t xml:space="preserve">Aumentou o número de divórcios e diminuiu o tempo em </w:t>
      </w:r>
      <w:proofErr w:type="spellStart"/>
      <w:r>
        <w:rPr>
          <w:rFonts w:ascii="TrebuchetMS-Bold" w:eastAsia="TrebuchetMS-Bold" w:hAnsi="TrebuchetMS-Bold" w:cs="TrebuchetMS-Bold"/>
          <w:i/>
          <w:iCs/>
          <w:color w:val="000000"/>
          <w:sz w:val="36"/>
          <w:szCs w:val="36"/>
          <w:lang w:val="pt-BR"/>
        </w:rPr>
        <w:t>quem</w:t>
      </w:r>
      <w:proofErr w:type="spellEnd"/>
      <w:r>
        <w:rPr>
          <w:rFonts w:ascii="TrebuchetMS-Bold" w:eastAsia="TrebuchetMS-Bold" w:hAnsi="TrebuchetMS-Bold" w:cs="TrebuchetMS-Bold"/>
          <w:i/>
          <w:iCs/>
          <w:color w:val="000000"/>
          <w:sz w:val="36"/>
          <w:szCs w:val="36"/>
          <w:lang w:val="pt-BR"/>
        </w:rPr>
        <w:t xml:space="preserve"> as pessoas ficam casadas.</w:t>
      </w:r>
      <w:r>
        <w:rPr>
          <w:rFonts w:ascii="TrebuchetMS-Bold" w:eastAsia="TrebuchetMS-Bold" w:hAnsi="TrebuchetMS-Bold" w:cs="TrebuchetMS-Bold"/>
          <w:i/>
          <w:iCs/>
          <w:color w:val="993F3D"/>
          <w:sz w:val="36"/>
          <w:szCs w:val="36"/>
          <w:lang w:val="pt-BR"/>
        </w:rPr>
        <w:t xml:space="preserve"> </w:t>
      </w:r>
      <w:r>
        <w:rPr>
          <w:rFonts w:ascii="TrebuchetMS-Bold" w:eastAsia="TrebuchetMS-Bold" w:hAnsi="TrebuchetMS-Bold" w:cs="TrebuchetMS-Bold"/>
          <w:i/>
          <w:iCs/>
          <w:color w:val="000000"/>
          <w:sz w:val="36"/>
          <w:szCs w:val="36"/>
          <w:lang w:val="pt-BR"/>
        </w:rPr>
        <w:t xml:space="preserve">Metade dos divórcios acontecem antes de 5 anos. A média de tempo de casado do brasileiro é 13 anos. </w:t>
      </w:r>
      <w:r w:rsidR="00B6569C">
        <w:rPr>
          <w:rFonts w:ascii="TrebuchetMS-Bold" w:eastAsia="TrebuchetMS-Bold" w:hAnsi="TrebuchetMS-Bold" w:cs="TrebuchetMS-Bold"/>
          <w:i/>
          <w:iCs/>
          <w:color w:val="993F3D"/>
          <w:sz w:val="36"/>
          <w:szCs w:val="36"/>
          <w:lang w:val="pt-BR"/>
        </w:rPr>
        <w:br/>
      </w:r>
      <w:r>
        <w:rPr>
          <w:rFonts w:ascii="TrebuchetMS-Bold" w:eastAsia="TrebuchetMS-Bold" w:hAnsi="TrebuchetMS-Bold" w:cs="TrebuchetMS-Bold"/>
          <w:i/>
          <w:iCs/>
          <w:color w:val="993F3D"/>
          <w:sz w:val="36"/>
          <w:szCs w:val="36"/>
          <w:lang w:val="pt-BR"/>
        </w:rPr>
        <w:t>7 - Violência contra a mulher</w:t>
      </w:r>
      <w:r w:rsidR="00B6569C">
        <w:rPr>
          <w:rFonts w:ascii="TrebuchetMS-Bold" w:eastAsia="TrebuchetMS-Bold" w:hAnsi="TrebuchetMS-Bold" w:cs="TrebuchetMS-Bold"/>
          <w:i/>
          <w:iCs/>
          <w:color w:val="993F3D"/>
          <w:sz w:val="36"/>
          <w:szCs w:val="36"/>
          <w:lang w:val="pt-BR"/>
        </w:rPr>
        <w:br/>
      </w:r>
      <w:r>
        <w:rPr>
          <w:rFonts w:ascii="TrebuchetMS-Bold" w:eastAsia="TrebuchetMS-Bold" w:hAnsi="TrebuchetMS-Bold" w:cs="TrebuchetMS-Bold"/>
          <w:i/>
          <w:iCs/>
          <w:color w:val="993F3D"/>
          <w:sz w:val="36"/>
          <w:szCs w:val="36"/>
          <w:lang w:val="pt-BR"/>
        </w:rPr>
        <w:t xml:space="preserve">8 - Violência contra vulneráveis </w:t>
      </w:r>
      <w:r w:rsidR="00B6569C">
        <w:rPr>
          <w:rFonts w:ascii="TrebuchetMS-Bold" w:eastAsia="TrebuchetMS-Bold" w:hAnsi="TrebuchetMS-Bold" w:cs="TrebuchetMS-Bold"/>
          <w:b/>
          <w:bCs/>
          <w:color w:val="0E233D"/>
          <w:sz w:val="48"/>
          <w:szCs w:val="48"/>
          <w:lang w:val="pt-BR"/>
        </w:rPr>
        <w:br/>
      </w:r>
      <w:r>
        <w:rPr>
          <w:rFonts w:ascii="TrebuchetMS-Bold" w:eastAsia="TrebuchetMS-Bold" w:hAnsi="TrebuchetMS-Bold" w:cs="TrebuchetMS-Bold"/>
          <w:b/>
          <w:bCs/>
          <w:color w:val="3B899E"/>
          <w:sz w:val="40"/>
          <w:szCs w:val="40"/>
          <w:lang w:val="pt-BR"/>
        </w:rPr>
        <w:t xml:space="preserve">Apesar de todo ataque as promessas de Deus sobre as famílias não mudam: </w:t>
      </w:r>
      <w:r>
        <w:rPr>
          <w:rFonts w:ascii="TrebuchetMS-Bold" w:eastAsia="TrebuchetMS-Bold" w:hAnsi="TrebuchetMS-Bold" w:cs="TrebuchetMS-Bold"/>
          <w:b/>
          <w:bCs/>
          <w:color w:val="000000"/>
          <w:sz w:val="40"/>
          <w:szCs w:val="40"/>
          <w:lang w:val="pt-BR"/>
        </w:rPr>
        <w:t>A promessa de Deus para Abraão era sobre família e isto não mudou:</w:t>
      </w:r>
      <w:r w:rsidR="00B6569C">
        <w:rPr>
          <w:rFonts w:ascii="TrebuchetMS-Bold" w:eastAsia="TrebuchetMS-Bold" w:hAnsi="TrebuchetMS-Bold" w:cs="TrebuchetMS-Bold"/>
          <w:b/>
          <w:bCs/>
          <w:color w:val="000000"/>
          <w:sz w:val="40"/>
          <w:szCs w:val="40"/>
          <w:lang w:val="pt-BR"/>
        </w:rPr>
        <w:t xml:space="preserve"> </w:t>
      </w:r>
      <w:r>
        <w:rPr>
          <w:rFonts w:ascii="TrebuchetMS-Bold" w:eastAsia="TrebuchetMS-Bold" w:hAnsi="TrebuchetMS-Bold" w:cs="TrebuchetMS-Bold"/>
          <w:i/>
          <w:iCs/>
          <w:color w:val="993F3D"/>
          <w:sz w:val="40"/>
          <w:szCs w:val="40"/>
        </w:rPr>
        <w:t xml:space="preserve">E </w:t>
      </w:r>
      <w:proofErr w:type="spellStart"/>
      <w:r>
        <w:rPr>
          <w:rFonts w:ascii="TrebuchetMS-Bold" w:eastAsia="TrebuchetMS-Bold" w:hAnsi="TrebuchetMS-Bold" w:cs="TrebuchetMS-Bold"/>
          <w:i/>
          <w:iCs/>
          <w:color w:val="993F3D"/>
          <w:sz w:val="40"/>
          <w:szCs w:val="40"/>
        </w:rPr>
        <w:t>abençoarei</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os</w:t>
      </w:r>
      <w:proofErr w:type="spellEnd"/>
      <w:r>
        <w:rPr>
          <w:rFonts w:ascii="TrebuchetMS-Bold" w:eastAsia="TrebuchetMS-Bold" w:hAnsi="TrebuchetMS-Bold" w:cs="TrebuchetMS-Bold"/>
          <w:i/>
          <w:iCs/>
          <w:color w:val="993F3D"/>
          <w:sz w:val="40"/>
          <w:szCs w:val="40"/>
        </w:rPr>
        <w:t xml:space="preserve"> que </w:t>
      </w:r>
      <w:proofErr w:type="spellStart"/>
      <w:r>
        <w:rPr>
          <w:rFonts w:ascii="TrebuchetMS-Bold" w:eastAsia="TrebuchetMS-Bold" w:hAnsi="TrebuchetMS-Bold" w:cs="TrebuchetMS-Bold"/>
          <w:i/>
          <w:iCs/>
          <w:color w:val="993F3D"/>
          <w:sz w:val="40"/>
          <w:szCs w:val="40"/>
        </w:rPr>
        <w:t>te</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abençoarem</w:t>
      </w:r>
      <w:proofErr w:type="spellEnd"/>
      <w:r>
        <w:rPr>
          <w:rFonts w:ascii="TrebuchetMS-Bold" w:eastAsia="TrebuchetMS-Bold" w:hAnsi="TrebuchetMS-Bold" w:cs="TrebuchetMS-Bold"/>
          <w:i/>
          <w:iCs/>
          <w:color w:val="993F3D"/>
          <w:sz w:val="40"/>
          <w:szCs w:val="40"/>
        </w:rPr>
        <w:t xml:space="preserve">, e </w:t>
      </w:r>
      <w:proofErr w:type="spellStart"/>
      <w:r>
        <w:rPr>
          <w:rFonts w:ascii="TrebuchetMS-Bold" w:eastAsia="TrebuchetMS-Bold" w:hAnsi="TrebuchetMS-Bold" w:cs="TrebuchetMS-Bold"/>
          <w:i/>
          <w:iCs/>
          <w:color w:val="993F3D"/>
          <w:sz w:val="40"/>
          <w:szCs w:val="40"/>
        </w:rPr>
        <w:t>amaldiçoarei</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os</w:t>
      </w:r>
      <w:proofErr w:type="spellEnd"/>
      <w:r>
        <w:rPr>
          <w:rFonts w:ascii="TrebuchetMS-Bold" w:eastAsia="TrebuchetMS-Bold" w:hAnsi="TrebuchetMS-Bold" w:cs="TrebuchetMS-Bold"/>
          <w:i/>
          <w:iCs/>
          <w:color w:val="993F3D"/>
          <w:sz w:val="40"/>
          <w:szCs w:val="40"/>
        </w:rPr>
        <w:t xml:space="preserve"> que </w:t>
      </w:r>
      <w:proofErr w:type="spellStart"/>
      <w:r>
        <w:rPr>
          <w:rFonts w:ascii="TrebuchetMS-Bold" w:eastAsia="TrebuchetMS-Bold" w:hAnsi="TrebuchetMS-Bold" w:cs="TrebuchetMS-Bold"/>
          <w:i/>
          <w:iCs/>
          <w:color w:val="993F3D"/>
          <w:sz w:val="40"/>
          <w:szCs w:val="40"/>
        </w:rPr>
        <w:t>te</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amaldiçoarem</w:t>
      </w:r>
      <w:proofErr w:type="spellEnd"/>
      <w:r>
        <w:rPr>
          <w:rFonts w:ascii="TrebuchetMS-Bold" w:eastAsia="TrebuchetMS-Bold" w:hAnsi="TrebuchetMS-Bold" w:cs="TrebuchetMS-Bold"/>
          <w:i/>
          <w:iCs/>
          <w:color w:val="993F3D"/>
          <w:sz w:val="40"/>
          <w:szCs w:val="40"/>
        </w:rPr>
        <w:t xml:space="preserve">; e </w:t>
      </w:r>
      <w:proofErr w:type="spellStart"/>
      <w:r>
        <w:rPr>
          <w:rFonts w:ascii="TrebuchetMS-Bold" w:eastAsia="TrebuchetMS-Bold" w:hAnsi="TrebuchetMS-Bold" w:cs="TrebuchetMS-Bold"/>
          <w:i/>
          <w:iCs/>
          <w:color w:val="993F3D"/>
          <w:sz w:val="40"/>
          <w:szCs w:val="40"/>
        </w:rPr>
        <w:t>em</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ti</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serão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benditas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todas</w:t>
      </w:r>
      <w:proofErr w:type="spellEnd"/>
      <w:r>
        <w:rPr>
          <w:rFonts w:ascii="TrebuchetMS-Bold" w:eastAsia="TrebuchetMS-Bold" w:hAnsi="TrebuchetMS-Bold" w:cs="TrebuchetMS-Bold"/>
          <w:i/>
          <w:iCs/>
          <w:color w:val="993F3D"/>
          <w:sz w:val="40"/>
          <w:szCs w:val="40"/>
        </w:rPr>
        <w:t xml:space="preserve"> as </w:t>
      </w:r>
      <w:proofErr w:type="spellStart"/>
      <w:r>
        <w:rPr>
          <w:rFonts w:ascii="TrebuchetMS-Bold" w:eastAsia="TrebuchetMS-Bold" w:hAnsi="TrebuchetMS-Bold" w:cs="TrebuchetMS-Bold"/>
          <w:i/>
          <w:iCs/>
          <w:color w:val="993F3D"/>
          <w:sz w:val="40"/>
          <w:szCs w:val="40"/>
        </w:rPr>
        <w:t>famílias</w:t>
      </w:r>
      <w:proofErr w:type="spellEnd"/>
      <w:r>
        <w:rPr>
          <w:rFonts w:ascii="TrebuchetMS-Bold" w:eastAsia="TrebuchetMS-Bold" w:hAnsi="TrebuchetMS-Bold" w:cs="TrebuchetMS-Bold"/>
          <w:i/>
          <w:iCs/>
          <w:color w:val="993F3D"/>
          <w:sz w:val="40"/>
          <w:szCs w:val="40"/>
        </w:rPr>
        <w:t xml:space="preserve"> da terra. </w:t>
      </w:r>
      <w:proofErr w:type="spellStart"/>
      <w:r>
        <w:rPr>
          <w:rFonts w:ascii="TrebuchetMS-Bold" w:eastAsia="TrebuchetMS-Bold" w:hAnsi="TrebuchetMS-Bold" w:cs="TrebuchetMS-Bold"/>
          <w:i/>
          <w:iCs/>
          <w:color w:val="993F3D"/>
          <w:sz w:val="40"/>
          <w:szCs w:val="40"/>
        </w:rPr>
        <w:t>Gênesis</w:t>
      </w:r>
      <w:proofErr w:type="spellEnd"/>
      <w:r>
        <w:rPr>
          <w:rFonts w:ascii="TrebuchetMS-Bold" w:eastAsia="TrebuchetMS-Bold" w:hAnsi="TrebuchetMS-Bold" w:cs="TrebuchetMS-Bold"/>
          <w:i/>
          <w:iCs/>
          <w:color w:val="993F3D"/>
          <w:sz w:val="40"/>
          <w:szCs w:val="40"/>
        </w:rPr>
        <w:t xml:space="preserve"> 12:3</w:t>
      </w:r>
      <w:r w:rsidR="00B6569C">
        <w:rPr>
          <w:rFonts w:ascii="TrebuchetMS-Bold" w:eastAsia="TrebuchetMS-Bold" w:hAnsi="TrebuchetMS-Bold" w:cs="TrebuchetMS-Bold"/>
          <w:color w:val="000000"/>
          <w:sz w:val="40"/>
          <w:szCs w:val="40"/>
          <w:lang w:val="pt-BR"/>
        </w:rPr>
        <w:br/>
      </w:r>
      <w:r>
        <w:rPr>
          <w:rFonts w:ascii="TrebuchetMS-Bold" w:eastAsia="TrebuchetMS-Bold" w:hAnsi="TrebuchetMS-Bold" w:cs="TrebuchetMS-Bold"/>
          <w:b/>
          <w:bCs/>
          <w:color w:val="000000"/>
          <w:sz w:val="40"/>
          <w:szCs w:val="40"/>
          <w:lang w:val="pt-BR"/>
        </w:rPr>
        <w:t>Esta promessa se estende sobre todos nós hoje através de Cristo:</w:t>
      </w:r>
      <w:r w:rsidR="00B6569C">
        <w:rPr>
          <w:rFonts w:ascii="TrebuchetMS-Bold" w:eastAsia="TrebuchetMS-Bold" w:hAnsi="TrebuchetMS-Bold" w:cs="TrebuchetMS-Bold"/>
          <w:b/>
          <w:bCs/>
          <w:color w:val="000000"/>
          <w:sz w:val="40"/>
          <w:szCs w:val="40"/>
          <w:lang w:val="pt-BR"/>
        </w:rPr>
        <w:t xml:space="preserve"> </w:t>
      </w:r>
      <w:r>
        <w:rPr>
          <w:rFonts w:ascii="TrebuchetMS-Bold" w:eastAsia="TrebuchetMS-Bold" w:hAnsi="TrebuchetMS-Bold" w:cs="TrebuchetMS-Bold"/>
          <w:i/>
          <w:iCs/>
          <w:color w:val="993F3D"/>
          <w:sz w:val="40"/>
          <w:szCs w:val="40"/>
        </w:rPr>
        <w:t xml:space="preserve">Mas agora </w:t>
      </w:r>
      <w:proofErr w:type="spellStart"/>
      <w:r>
        <w:rPr>
          <w:rFonts w:ascii="TrebuchetMS-Bold" w:eastAsia="TrebuchetMS-Bold" w:hAnsi="TrebuchetMS-Bold" w:cs="TrebuchetMS-Bold"/>
          <w:i/>
          <w:iCs/>
          <w:color w:val="993F3D"/>
          <w:sz w:val="40"/>
          <w:szCs w:val="40"/>
        </w:rPr>
        <w:t>em</w:t>
      </w:r>
      <w:proofErr w:type="spellEnd"/>
      <w:r>
        <w:rPr>
          <w:rFonts w:ascii="TrebuchetMS-Bold" w:eastAsia="TrebuchetMS-Bold" w:hAnsi="TrebuchetMS-Bold" w:cs="TrebuchetMS-Bold"/>
          <w:i/>
          <w:iCs/>
          <w:color w:val="993F3D"/>
          <w:sz w:val="40"/>
          <w:szCs w:val="40"/>
        </w:rPr>
        <w:t xml:space="preserve"> Cristo Jesus, </w:t>
      </w:r>
      <w:proofErr w:type="spellStart"/>
      <w:r>
        <w:rPr>
          <w:rFonts w:ascii="TrebuchetMS-Bold" w:eastAsia="TrebuchetMS-Bold" w:hAnsi="TrebuchetMS-Bold" w:cs="TrebuchetMS-Bold"/>
          <w:i/>
          <w:iCs/>
          <w:color w:val="993F3D"/>
          <w:sz w:val="40"/>
          <w:szCs w:val="40"/>
        </w:rPr>
        <w:t>vós</w:t>
      </w:r>
      <w:proofErr w:type="spellEnd"/>
      <w:r>
        <w:rPr>
          <w:rFonts w:ascii="TrebuchetMS-Bold" w:eastAsia="TrebuchetMS-Bold" w:hAnsi="TrebuchetMS-Bold" w:cs="TrebuchetMS-Bold"/>
          <w:i/>
          <w:iCs/>
          <w:color w:val="993F3D"/>
          <w:sz w:val="40"/>
          <w:szCs w:val="40"/>
        </w:rPr>
        <w:t xml:space="preserve">, que antes </w:t>
      </w:r>
      <w:proofErr w:type="spellStart"/>
      <w:r>
        <w:rPr>
          <w:rFonts w:ascii="TrebuchetMS-Bold" w:eastAsia="TrebuchetMS-Bold" w:hAnsi="TrebuchetMS-Bold" w:cs="TrebuchetMS-Bold"/>
          <w:i/>
          <w:iCs/>
          <w:color w:val="993F3D"/>
          <w:sz w:val="40"/>
          <w:szCs w:val="40"/>
        </w:rPr>
        <w:t>estáveis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longe</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já</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pelo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sangue</w:t>
      </w:r>
      <w:proofErr w:type="spellEnd"/>
      <w:r>
        <w:rPr>
          <w:rFonts w:ascii="TrebuchetMS-Bold" w:eastAsia="TrebuchetMS-Bold" w:hAnsi="TrebuchetMS-Bold" w:cs="TrebuchetMS-Bold"/>
          <w:i/>
          <w:iCs/>
          <w:color w:val="993F3D"/>
          <w:sz w:val="40"/>
          <w:szCs w:val="40"/>
        </w:rPr>
        <w:t xml:space="preserve"> de Cristo </w:t>
      </w:r>
      <w:proofErr w:type="spellStart"/>
      <w:r>
        <w:rPr>
          <w:rFonts w:ascii="TrebuchetMS-Bold" w:eastAsia="TrebuchetMS-Bold" w:hAnsi="TrebuchetMS-Bold" w:cs="TrebuchetMS-Bold"/>
          <w:i/>
          <w:iCs/>
          <w:color w:val="993F3D"/>
          <w:sz w:val="40"/>
          <w:szCs w:val="40"/>
        </w:rPr>
        <w:t>chegastes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perto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Efésios</w:t>
      </w:r>
      <w:proofErr w:type="spellEnd"/>
      <w:r>
        <w:rPr>
          <w:rFonts w:ascii="TrebuchetMS-Bold" w:eastAsia="TrebuchetMS-Bold" w:hAnsi="TrebuchetMS-Bold" w:cs="TrebuchetMS-Bold"/>
          <w:i/>
          <w:iCs/>
          <w:color w:val="993F3D"/>
          <w:sz w:val="40"/>
          <w:szCs w:val="40"/>
        </w:rPr>
        <w:t xml:space="preserve"> 2:13</w:t>
      </w:r>
      <w:r w:rsidR="00B6569C">
        <w:rPr>
          <w:rFonts w:ascii="TrebuchetMS-Bold" w:eastAsia="TrebuchetMS-Bold" w:hAnsi="TrebuchetMS-Bold" w:cs="TrebuchetMS-Bold"/>
          <w:i/>
          <w:iCs/>
          <w:color w:val="993F3D"/>
          <w:sz w:val="40"/>
          <w:szCs w:val="40"/>
          <w:lang w:val="pt-BR"/>
        </w:rPr>
        <w:t xml:space="preserve"> </w:t>
      </w:r>
      <w:r w:rsidR="00B6569C">
        <w:rPr>
          <w:rFonts w:ascii="TrebuchetMS-Bold" w:eastAsia="TrebuchetMS-Bold" w:hAnsi="TrebuchetMS-Bold" w:cs="TrebuchetMS-Bold"/>
          <w:i/>
          <w:iCs/>
          <w:color w:val="993F3D"/>
          <w:sz w:val="40"/>
          <w:szCs w:val="40"/>
          <w:lang w:val="pt-BR"/>
        </w:rPr>
        <w:br/>
      </w:r>
      <w:r w:rsidR="00B6569C">
        <w:rPr>
          <w:rFonts w:ascii="TrebuchetMS-Bold" w:eastAsia="TrebuchetMS-Bold" w:hAnsi="TrebuchetMS-Bold" w:cs="TrebuchetMS-Bold"/>
          <w:i/>
          <w:iCs/>
          <w:color w:val="993F3D"/>
          <w:sz w:val="40"/>
          <w:szCs w:val="40"/>
          <w:lang w:val="pt-BR"/>
        </w:rPr>
        <w:br/>
      </w:r>
      <w:proofErr w:type="spellStart"/>
      <w:r>
        <w:rPr>
          <w:rFonts w:ascii="TrebuchetMS-Bold" w:eastAsia="TrebuchetMS-Bold" w:hAnsi="TrebuchetMS-Bold" w:cs="TrebuchetMS-Bold"/>
          <w:i/>
          <w:iCs/>
          <w:color w:val="993F3D"/>
          <w:sz w:val="40"/>
          <w:szCs w:val="40"/>
        </w:rPr>
        <w:t>Assim</w:t>
      </w:r>
      <w:proofErr w:type="spellEnd"/>
      <w:r>
        <w:rPr>
          <w:rFonts w:ascii="TrebuchetMS-Bold" w:eastAsia="TrebuchetMS-Bold" w:hAnsi="TrebuchetMS-Bold" w:cs="TrebuchetMS-Bold"/>
          <w:i/>
          <w:iCs/>
          <w:color w:val="993F3D"/>
          <w:sz w:val="40"/>
          <w:szCs w:val="40"/>
        </w:rPr>
        <w:t xml:space="preserve"> que </w:t>
      </w:r>
      <w:proofErr w:type="spellStart"/>
      <w:r>
        <w:rPr>
          <w:rFonts w:ascii="TrebuchetMS-Bold" w:eastAsia="TrebuchetMS-Bold" w:hAnsi="TrebuchetMS-Bold" w:cs="TrebuchetMS-Bold"/>
          <w:i/>
          <w:iCs/>
          <w:color w:val="993F3D"/>
          <w:sz w:val="40"/>
          <w:szCs w:val="40"/>
        </w:rPr>
        <w:t>já</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não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sois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estrangeiros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nem</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forasteiros</w:t>
      </w:r>
      <w:proofErr w:type="spellEnd"/>
      <w:r>
        <w:rPr>
          <w:rFonts w:ascii="TrebuchetMS-Bold" w:eastAsia="TrebuchetMS-Bold" w:hAnsi="TrebuchetMS-Bold" w:cs="TrebuchetMS-Bold"/>
          <w:i/>
          <w:iCs/>
          <w:color w:val="993F3D"/>
          <w:sz w:val="40"/>
          <w:szCs w:val="40"/>
        </w:rPr>
        <w:t xml:space="preserve">, mas </w:t>
      </w:r>
      <w:proofErr w:type="spellStart"/>
      <w:r>
        <w:rPr>
          <w:rFonts w:ascii="TrebuchetMS-Bold" w:eastAsia="TrebuchetMS-Bold" w:hAnsi="TrebuchetMS-Bold" w:cs="TrebuchetMS-Bold"/>
          <w:i/>
          <w:iCs/>
          <w:color w:val="993F3D"/>
          <w:sz w:val="40"/>
          <w:szCs w:val="40"/>
        </w:rPr>
        <w:t>concidadãos</w:t>
      </w:r>
      <w:proofErr w:type="spellEnd"/>
      <w:r>
        <w:rPr>
          <w:rFonts w:ascii="TrebuchetMS-Bold" w:eastAsia="TrebuchetMS-Bold" w:hAnsi="TrebuchetMS-Bold" w:cs="TrebuchetMS-Bold"/>
          <w:i/>
          <w:iCs/>
          <w:color w:val="993F3D"/>
          <w:sz w:val="40"/>
          <w:szCs w:val="40"/>
        </w:rPr>
        <w:t xml:space="preserve"> dos santos, e da </w:t>
      </w:r>
      <w:proofErr w:type="spellStart"/>
      <w:r>
        <w:rPr>
          <w:rFonts w:ascii="TrebuchetMS-Bold" w:eastAsia="TrebuchetMS-Bold" w:hAnsi="TrebuchetMS-Bold" w:cs="TrebuchetMS-Bold"/>
          <w:i/>
          <w:iCs/>
          <w:color w:val="993F3D"/>
          <w:sz w:val="40"/>
          <w:szCs w:val="40"/>
        </w:rPr>
        <w:t>família</w:t>
      </w:r>
      <w:proofErr w:type="spellEnd"/>
      <w:r>
        <w:rPr>
          <w:rFonts w:ascii="TrebuchetMS-Bold" w:eastAsia="TrebuchetMS-Bold" w:hAnsi="TrebuchetMS-Bold" w:cs="TrebuchetMS-Bold"/>
          <w:i/>
          <w:iCs/>
          <w:color w:val="993F3D"/>
          <w:sz w:val="40"/>
          <w:szCs w:val="40"/>
        </w:rPr>
        <w:t xml:space="preserve"> de Deus;</w:t>
      </w:r>
      <w:r>
        <w:rPr>
          <w:rFonts w:ascii="TrebuchetMS-Bold" w:eastAsia="TrebuchetMS-Bold" w:hAnsi="TrebuchetMS-Bold" w:cs="TrebuchetMS-Bold"/>
          <w:i/>
          <w:iCs/>
          <w:color w:val="993F3D"/>
          <w:sz w:val="40"/>
          <w:szCs w:val="40"/>
          <w:lang w:val="pt-BR"/>
        </w:rPr>
        <w:t xml:space="preserve"> </w:t>
      </w:r>
      <w:proofErr w:type="spellStart"/>
      <w:r>
        <w:rPr>
          <w:rFonts w:ascii="TrebuchetMS-Bold" w:eastAsia="TrebuchetMS-Bold" w:hAnsi="TrebuchetMS-Bold" w:cs="TrebuchetMS-Bold"/>
          <w:i/>
          <w:iCs/>
          <w:color w:val="993F3D"/>
          <w:sz w:val="40"/>
          <w:szCs w:val="40"/>
        </w:rPr>
        <w:t>Efésios</w:t>
      </w:r>
      <w:proofErr w:type="spellEnd"/>
      <w:r>
        <w:rPr>
          <w:rFonts w:ascii="TrebuchetMS-Bold" w:eastAsia="TrebuchetMS-Bold" w:hAnsi="TrebuchetMS-Bold" w:cs="TrebuchetMS-Bold"/>
          <w:i/>
          <w:iCs/>
          <w:color w:val="993F3D"/>
          <w:sz w:val="40"/>
          <w:szCs w:val="40"/>
        </w:rPr>
        <w:t xml:space="preserve"> 2:19</w:t>
      </w:r>
      <w:r w:rsidR="00B6569C">
        <w:rPr>
          <w:rFonts w:ascii="TrebuchetMS-Bold" w:eastAsia="TrebuchetMS-Bold" w:hAnsi="TrebuchetMS-Bold" w:cs="TrebuchetMS-Bold"/>
          <w:b/>
          <w:bCs/>
          <w:color w:val="000000"/>
          <w:sz w:val="48"/>
          <w:szCs w:val="48"/>
          <w:lang w:val="pt-BR"/>
        </w:rPr>
        <w:br/>
      </w:r>
      <w:r w:rsidR="00B6569C">
        <w:rPr>
          <w:rFonts w:ascii="TrebuchetMS-Bold" w:eastAsia="TrebuchetMS-Bold" w:hAnsi="TrebuchetMS-Bold" w:cs="TrebuchetMS-Bold"/>
          <w:b/>
          <w:bCs/>
          <w:color w:val="000000"/>
          <w:sz w:val="48"/>
          <w:szCs w:val="48"/>
          <w:lang w:val="pt-BR"/>
        </w:rPr>
        <w:br/>
      </w:r>
      <w:r>
        <w:rPr>
          <w:rFonts w:ascii="TrebuchetMS-Bold" w:eastAsia="TrebuchetMS-Bold" w:hAnsi="TrebuchetMS-Bold" w:cs="TrebuchetMS-Bold"/>
          <w:b/>
          <w:bCs/>
          <w:color w:val="000000"/>
          <w:sz w:val="40"/>
          <w:szCs w:val="40"/>
          <w:lang w:val="pt-BR"/>
        </w:rPr>
        <w:t>Somos filhos recebemos a Herança com Cristo:</w:t>
      </w:r>
      <w:r w:rsidR="00B6569C">
        <w:rPr>
          <w:rFonts w:ascii="TrebuchetMS-Bold" w:eastAsia="TrebuchetMS-Bold" w:hAnsi="TrebuchetMS-Bold" w:cs="TrebuchetMS-Bold"/>
          <w:b/>
          <w:bCs/>
          <w:color w:val="000000"/>
          <w:sz w:val="48"/>
          <w:szCs w:val="48"/>
          <w:lang w:val="pt-BR"/>
        </w:rPr>
        <w:t xml:space="preserve"> </w:t>
      </w:r>
      <w:proofErr w:type="spellStart"/>
      <w:r>
        <w:rPr>
          <w:rFonts w:ascii="TrebuchetMS-Bold" w:eastAsia="TrebuchetMS-Bold" w:hAnsi="TrebuchetMS-Bold" w:cs="TrebuchetMS-Bold"/>
          <w:i/>
          <w:iCs/>
          <w:color w:val="993F3D"/>
          <w:sz w:val="40"/>
          <w:szCs w:val="40"/>
        </w:rPr>
        <w:t>Porque</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não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recebestes</w:t>
      </w:r>
      <w:proofErr w:type="spellEnd"/>
      <w:r>
        <w:rPr>
          <w:rFonts w:ascii="TrebuchetMS-Bold" w:eastAsia="TrebuchetMS-Bold" w:hAnsi="TrebuchetMS-Bold" w:cs="TrebuchetMS-Bold"/>
          <w:i/>
          <w:iCs/>
          <w:color w:val="993F3D"/>
          <w:sz w:val="40"/>
          <w:szCs w:val="40"/>
        </w:rPr>
        <w:t xml:space="preserve"> o </w:t>
      </w:r>
      <w:proofErr w:type="spellStart"/>
      <w:r>
        <w:rPr>
          <w:rFonts w:ascii="TrebuchetMS-Bold" w:eastAsia="TrebuchetMS-Bold" w:hAnsi="TrebuchetMS-Bold" w:cs="TrebuchetMS-Bold"/>
          <w:i/>
          <w:iCs/>
          <w:color w:val="993F3D"/>
          <w:sz w:val="40"/>
          <w:szCs w:val="40"/>
        </w:rPr>
        <w:t>espírito</w:t>
      </w:r>
      <w:proofErr w:type="spellEnd"/>
      <w:r>
        <w:rPr>
          <w:rFonts w:ascii="TrebuchetMS-Bold" w:eastAsia="TrebuchetMS-Bold" w:hAnsi="TrebuchetMS-Bold" w:cs="TrebuchetMS-Bold"/>
          <w:i/>
          <w:iCs/>
          <w:color w:val="993F3D"/>
          <w:sz w:val="40"/>
          <w:szCs w:val="40"/>
        </w:rPr>
        <w:t xml:space="preserve"> de </w:t>
      </w:r>
      <w:proofErr w:type="spellStart"/>
      <w:r>
        <w:rPr>
          <w:rFonts w:ascii="TrebuchetMS-Bold" w:eastAsia="TrebuchetMS-Bold" w:hAnsi="TrebuchetMS-Bold" w:cs="TrebuchetMS-Bold"/>
          <w:i/>
          <w:iCs/>
          <w:color w:val="993F3D"/>
          <w:sz w:val="40"/>
          <w:szCs w:val="40"/>
        </w:rPr>
        <w:t>escravidão</w:t>
      </w:r>
      <w:proofErr w:type="spellEnd"/>
      <w:r>
        <w:rPr>
          <w:rFonts w:ascii="TrebuchetMS-Bold" w:eastAsia="TrebuchetMS-Bold" w:hAnsi="TrebuchetMS-Bold" w:cs="TrebuchetMS-Bold"/>
          <w:i/>
          <w:iCs/>
          <w:color w:val="993F3D"/>
          <w:sz w:val="40"/>
          <w:szCs w:val="40"/>
        </w:rPr>
        <w:t xml:space="preserve">, para </w:t>
      </w:r>
      <w:proofErr w:type="spellStart"/>
      <w:r>
        <w:rPr>
          <w:rFonts w:ascii="TrebuchetMS-Bold" w:eastAsia="TrebuchetMS-Bold" w:hAnsi="TrebuchetMS-Bold" w:cs="TrebuchetMS-Bold"/>
          <w:i/>
          <w:iCs/>
          <w:color w:val="993F3D"/>
          <w:sz w:val="40"/>
          <w:szCs w:val="40"/>
        </w:rPr>
        <w:t>outra</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vez</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estardes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em</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temor</w:t>
      </w:r>
      <w:proofErr w:type="spellEnd"/>
      <w:r>
        <w:rPr>
          <w:rFonts w:ascii="TrebuchetMS-Bold" w:eastAsia="TrebuchetMS-Bold" w:hAnsi="TrebuchetMS-Bold" w:cs="TrebuchetMS-Bold"/>
          <w:i/>
          <w:iCs/>
          <w:color w:val="993F3D"/>
          <w:sz w:val="40"/>
          <w:szCs w:val="40"/>
        </w:rPr>
        <w:t xml:space="preserve">, mas </w:t>
      </w:r>
      <w:proofErr w:type="spellStart"/>
      <w:r>
        <w:rPr>
          <w:rFonts w:ascii="TrebuchetMS-Bold" w:eastAsia="TrebuchetMS-Bold" w:hAnsi="TrebuchetMS-Bold" w:cs="TrebuchetMS-Bold"/>
          <w:i/>
          <w:iCs/>
          <w:color w:val="993F3D"/>
          <w:sz w:val="40"/>
          <w:szCs w:val="40"/>
        </w:rPr>
        <w:t>recebestes</w:t>
      </w:r>
      <w:proofErr w:type="spellEnd"/>
      <w:r>
        <w:rPr>
          <w:rFonts w:ascii="TrebuchetMS-Bold" w:eastAsia="TrebuchetMS-Bold" w:hAnsi="TrebuchetMS-Bold" w:cs="TrebuchetMS-Bold"/>
          <w:i/>
          <w:iCs/>
          <w:color w:val="993F3D"/>
          <w:sz w:val="40"/>
          <w:szCs w:val="40"/>
        </w:rPr>
        <w:t xml:space="preserve"> o </w:t>
      </w:r>
      <w:proofErr w:type="spellStart"/>
      <w:r>
        <w:rPr>
          <w:rFonts w:ascii="TrebuchetMS-Bold" w:eastAsia="TrebuchetMS-Bold" w:hAnsi="TrebuchetMS-Bold" w:cs="TrebuchetMS-Bold"/>
          <w:i/>
          <w:iCs/>
          <w:color w:val="993F3D"/>
          <w:sz w:val="40"/>
          <w:szCs w:val="40"/>
        </w:rPr>
        <w:t>Espírito</w:t>
      </w:r>
      <w:proofErr w:type="spellEnd"/>
      <w:r>
        <w:rPr>
          <w:rFonts w:ascii="TrebuchetMS-Bold" w:eastAsia="TrebuchetMS-Bold" w:hAnsi="TrebuchetMS-Bold" w:cs="TrebuchetMS-Bold"/>
          <w:i/>
          <w:iCs/>
          <w:color w:val="993F3D"/>
          <w:sz w:val="40"/>
          <w:szCs w:val="40"/>
        </w:rPr>
        <w:t xml:space="preserve"> de </w:t>
      </w:r>
      <w:proofErr w:type="spellStart"/>
      <w:r>
        <w:rPr>
          <w:rFonts w:ascii="TrebuchetMS-Bold" w:eastAsia="TrebuchetMS-Bold" w:hAnsi="TrebuchetMS-Bold" w:cs="TrebuchetMS-Bold"/>
          <w:i/>
          <w:iCs/>
          <w:color w:val="993F3D"/>
          <w:sz w:val="40"/>
          <w:szCs w:val="40"/>
        </w:rPr>
        <w:t>adoção</w:t>
      </w:r>
      <w:proofErr w:type="spellEnd"/>
      <w:r>
        <w:rPr>
          <w:rFonts w:ascii="TrebuchetMS-Bold" w:eastAsia="TrebuchetMS-Bold" w:hAnsi="TrebuchetMS-Bold" w:cs="TrebuchetMS-Bold"/>
          <w:i/>
          <w:iCs/>
          <w:color w:val="993F3D"/>
          <w:sz w:val="40"/>
          <w:szCs w:val="40"/>
        </w:rPr>
        <w:t xml:space="preserve"> de </w:t>
      </w:r>
      <w:proofErr w:type="spellStart"/>
      <w:r>
        <w:rPr>
          <w:rFonts w:ascii="TrebuchetMS-Bold" w:eastAsia="TrebuchetMS-Bold" w:hAnsi="TrebuchetMS-Bold" w:cs="TrebuchetMS-Bold"/>
          <w:i/>
          <w:iCs/>
          <w:color w:val="993F3D"/>
          <w:sz w:val="40"/>
          <w:szCs w:val="40"/>
        </w:rPr>
        <w:t>filhos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pelo</w:t>
      </w:r>
      <w:proofErr w:type="spellEnd"/>
      <w:r>
        <w:rPr>
          <w:rFonts w:ascii="TrebuchetMS-Bold" w:eastAsia="TrebuchetMS-Bold" w:hAnsi="TrebuchetMS-Bold" w:cs="TrebuchetMS-Bold"/>
          <w:i/>
          <w:iCs/>
          <w:color w:val="993F3D"/>
          <w:sz w:val="40"/>
          <w:szCs w:val="40"/>
        </w:rPr>
        <w:t xml:space="preserve"> qual </w:t>
      </w:r>
      <w:proofErr w:type="spellStart"/>
      <w:r>
        <w:rPr>
          <w:rFonts w:ascii="TrebuchetMS-Bold" w:eastAsia="TrebuchetMS-Bold" w:hAnsi="TrebuchetMS-Bold" w:cs="TrebuchetMS-Bold"/>
          <w:i/>
          <w:iCs/>
          <w:color w:val="993F3D"/>
          <w:sz w:val="40"/>
          <w:szCs w:val="40"/>
        </w:rPr>
        <w:t>clamamos</w:t>
      </w:r>
      <w:proofErr w:type="spellEnd"/>
      <w:r>
        <w:rPr>
          <w:rFonts w:ascii="TrebuchetMS-Bold" w:eastAsia="TrebuchetMS-Bold" w:hAnsi="TrebuchetMS-Bold" w:cs="TrebuchetMS-Bold"/>
          <w:i/>
          <w:iCs/>
          <w:color w:val="993F3D"/>
          <w:sz w:val="40"/>
          <w:szCs w:val="40"/>
        </w:rPr>
        <w:t>: Aba, Pai.</w:t>
      </w:r>
      <w:r>
        <w:rPr>
          <w:rFonts w:ascii="TrebuchetMS-Bold" w:eastAsia="TrebuchetMS-Bold" w:hAnsi="TrebuchetMS-Bold" w:cs="TrebuchetMS-Bold"/>
          <w:i/>
          <w:iCs/>
          <w:color w:val="993F3D"/>
          <w:sz w:val="40"/>
          <w:szCs w:val="40"/>
          <w:lang w:val="pt-BR"/>
        </w:rPr>
        <w:t xml:space="preserve"> </w:t>
      </w:r>
      <w:r>
        <w:rPr>
          <w:rFonts w:ascii="TrebuchetMS-Bold" w:eastAsia="TrebuchetMS-Bold" w:hAnsi="TrebuchetMS-Bold" w:cs="TrebuchetMS-Bold"/>
          <w:i/>
          <w:iCs/>
          <w:color w:val="993F3D"/>
          <w:sz w:val="40"/>
          <w:szCs w:val="40"/>
        </w:rPr>
        <w:t xml:space="preserve">O </w:t>
      </w:r>
      <w:proofErr w:type="spellStart"/>
      <w:r>
        <w:rPr>
          <w:rFonts w:ascii="TrebuchetMS-Bold" w:eastAsia="TrebuchetMS-Bold" w:hAnsi="TrebuchetMS-Bold" w:cs="TrebuchetMS-Bold"/>
          <w:i/>
          <w:iCs/>
          <w:color w:val="993F3D"/>
          <w:sz w:val="40"/>
          <w:szCs w:val="40"/>
        </w:rPr>
        <w:t>próprio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Espírito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testifica</w:t>
      </w:r>
      <w:proofErr w:type="spellEnd"/>
      <w:r>
        <w:rPr>
          <w:rFonts w:ascii="TrebuchetMS-Bold" w:eastAsia="TrebuchetMS-Bold" w:hAnsi="TrebuchetMS-Bold" w:cs="TrebuchetMS-Bold"/>
          <w:i/>
          <w:iCs/>
          <w:color w:val="993F3D"/>
          <w:sz w:val="40"/>
          <w:szCs w:val="40"/>
        </w:rPr>
        <w:t xml:space="preserve"> </w:t>
      </w:r>
      <w:r>
        <w:rPr>
          <w:rFonts w:ascii="TrebuchetMS-Bold" w:eastAsia="TrebuchetMS-Bold" w:hAnsi="TrebuchetMS-Bold" w:cs="TrebuchetMS-Bold"/>
          <w:i/>
          <w:iCs/>
          <w:color w:val="993F3D"/>
          <w:sz w:val="40"/>
          <w:szCs w:val="40"/>
        </w:rPr>
        <w:lastRenderedPageBreak/>
        <w:t xml:space="preserve">com o </w:t>
      </w:r>
      <w:proofErr w:type="spellStart"/>
      <w:r>
        <w:rPr>
          <w:rFonts w:ascii="TrebuchetMS-Bold" w:eastAsia="TrebuchetMS-Bold" w:hAnsi="TrebuchetMS-Bold" w:cs="TrebuchetMS-Bold"/>
          <w:i/>
          <w:iCs/>
          <w:color w:val="993F3D"/>
          <w:sz w:val="40"/>
          <w:szCs w:val="40"/>
        </w:rPr>
        <w:t>nosso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espírito</w:t>
      </w:r>
      <w:proofErr w:type="spellEnd"/>
      <w:r>
        <w:rPr>
          <w:rFonts w:ascii="TrebuchetMS-Bold" w:eastAsia="TrebuchetMS-Bold" w:hAnsi="TrebuchetMS-Bold" w:cs="TrebuchetMS-Bold"/>
          <w:i/>
          <w:iCs/>
          <w:color w:val="993F3D"/>
          <w:sz w:val="40"/>
          <w:szCs w:val="40"/>
        </w:rPr>
        <w:t xml:space="preserve"> que </w:t>
      </w:r>
      <w:proofErr w:type="spellStart"/>
      <w:r>
        <w:rPr>
          <w:rFonts w:ascii="TrebuchetMS-Bold" w:eastAsia="TrebuchetMS-Bold" w:hAnsi="TrebuchetMS-Bold" w:cs="TrebuchetMS-Bold"/>
          <w:i/>
          <w:iCs/>
          <w:color w:val="993F3D"/>
          <w:sz w:val="40"/>
          <w:szCs w:val="40"/>
        </w:rPr>
        <w:t>somos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filhos</w:t>
      </w:r>
      <w:proofErr w:type="spellEnd"/>
      <w:r>
        <w:rPr>
          <w:rFonts w:ascii="TrebuchetMS-Bold" w:eastAsia="TrebuchetMS-Bold" w:hAnsi="TrebuchetMS-Bold" w:cs="TrebuchetMS-Bold"/>
          <w:i/>
          <w:iCs/>
          <w:color w:val="993F3D"/>
          <w:sz w:val="40"/>
          <w:szCs w:val="40"/>
        </w:rPr>
        <w:t xml:space="preserve"> de Deus.</w:t>
      </w:r>
      <w:r>
        <w:rPr>
          <w:rFonts w:ascii="TrebuchetMS-Bold" w:eastAsia="TrebuchetMS-Bold" w:hAnsi="TrebuchetMS-Bold" w:cs="TrebuchetMS-Bold"/>
          <w:i/>
          <w:iCs/>
          <w:color w:val="993F3D"/>
          <w:sz w:val="40"/>
          <w:szCs w:val="40"/>
          <w:lang w:val="pt-BR"/>
        </w:rPr>
        <w:t xml:space="preserve"> </w:t>
      </w:r>
      <w:r>
        <w:rPr>
          <w:rFonts w:ascii="TrebuchetMS-Bold" w:eastAsia="TrebuchetMS-Bold" w:hAnsi="TrebuchetMS-Bold" w:cs="TrebuchetMS-Bold"/>
          <w:i/>
          <w:iCs/>
          <w:color w:val="993F3D"/>
          <w:sz w:val="40"/>
          <w:szCs w:val="40"/>
        </w:rPr>
        <w:t xml:space="preserve">E, se </w:t>
      </w:r>
      <w:proofErr w:type="spellStart"/>
      <w:r>
        <w:rPr>
          <w:rFonts w:ascii="TrebuchetMS-Bold" w:eastAsia="TrebuchetMS-Bold" w:hAnsi="TrebuchetMS-Bold" w:cs="TrebuchetMS-Bold"/>
          <w:i/>
          <w:iCs/>
          <w:color w:val="993F3D"/>
          <w:sz w:val="40"/>
          <w:szCs w:val="40"/>
        </w:rPr>
        <w:t>nós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somos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filhos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somos</w:t>
      </w:r>
      <w:proofErr w:type="spellEnd"/>
      <w:r>
        <w:rPr>
          <w:rFonts w:ascii="TrebuchetMS-Bold" w:eastAsia="TrebuchetMS-Bold" w:hAnsi="TrebuchetMS-Bold" w:cs="TrebuchetMS-Bold"/>
          <w:i/>
          <w:iCs/>
          <w:color w:val="993F3D"/>
          <w:sz w:val="40"/>
          <w:szCs w:val="40"/>
        </w:rPr>
        <w:t xml:space="preserve"> logo </w:t>
      </w:r>
      <w:proofErr w:type="spellStart"/>
      <w:r>
        <w:rPr>
          <w:rFonts w:ascii="TrebuchetMS-Bold" w:eastAsia="TrebuchetMS-Bold" w:hAnsi="TrebuchetMS-Bold" w:cs="TrebuchetMS-Bold"/>
          <w:i/>
          <w:iCs/>
          <w:color w:val="993F3D"/>
          <w:sz w:val="40"/>
          <w:szCs w:val="40"/>
        </w:rPr>
        <w:t>herdeiros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também</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verdadeiramente</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herdeiros</w:t>
      </w:r>
      <w:proofErr w:type="spellEnd"/>
      <w:r>
        <w:rPr>
          <w:rFonts w:ascii="TrebuchetMS-Bold" w:eastAsia="TrebuchetMS-Bold" w:hAnsi="TrebuchetMS-Bold" w:cs="TrebuchetMS-Bold"/>
          <w:i/>
          <w:iCs/>
          <w:color w:val="993F3D"/>
          <w:sz w:val="40"/>
          <w:szCs w:val="40"/>
        </w:rPr>
        <w:t xml:space="preserve"> de Deus, e co-</w:t>
      </w:r>
      <w:proofErr w:type="spellStart"/>
      <w:r>
        <w:rPr>
          <w:rFonts w:ascii="TrebuchetMS-Bold" w:eastAsia="TrebuchetMS-Bold" w:hAnsi="TrebuchetMS-Bold" w:cs="TrebuchetMS-Bold"/>
          <w:i/>
          <w:iCs/>
          <w:color w:val="993F3D"/>
          <w:sz w:val="40"/>
          <w:szCs w:val="40"/>
        </w:rPr>
        <w:t>herdeiros</w:t>
      </w:r>
      <w:proofErr w:type="spellEnd"/>
      <w:r>
        <w:rPr>
          <w:rFonts w:ascii="TrebuchetMS-Bold" w:eastAsia="TrebuchetMS-Bold" w:hAnsi="TrebuchetMS-Bold" w:cs="TrebuchetMS-Bold"/>
          <w:i/>
          <w:iCs/>
          <w:color w:val="993F3D"/>
          <w:sz w:val="40"/>
          <w:szCs w:val="40"/>
        </w:rPr>
        <w:t xml:space="preserve"> de Cristo</w:t>
      </w:r>
      <w:r>
        <w:rPr>
          <w:rFonts w:ascii="TrebuchetMS-Bold" w:eastAsia="TrebuchetMS-Bold" w:hAnsi="TrebuchetMS-Bold" w:cs="TrebuchetMS-Bold"/>
          <w:i/>
          <w:iCs/>
          <w:color w:val="993F3D"/>
          <w:sz w:val="40"/>
          <w:szCs w:val="40"/>
          <w:lang w:val="pt-BR"/>
        </w:rPr>
        <w:t>…</w:t>
      </w:r>
      <w:r w:rsidR="00B6569C">
        <w:rPr>
          <w:rFonts w:ascii="TrebuchetMS-Bold" w:eastAsia="TrebuchetMS-Bold" w:hAnsi="TrebuchetMS-Bold" w:cs="TrebuchetMS-Bold"/>
          <w:b/>
          <w:bCs/>
          <w:color w:val="000000"/>
          <w:sz w:val="48"/>
          <w:szCs w:val="48"/>
          <w:lang w:val="pt-BR"/>
        </w:rPr>
        <w:br/>
      </w:r>
      <w:r w:rsidR="00B6569C">
        <w:rPr>
          <w:rFonts w:ascii="TrebuchetMS-Bold" w:eastAsia="TrebuchetMS-Bold" w:hAnsi="TrebuchetMS-Bold" w:cs="TrebuchetMS-Bold"/>
          <w:b/>
          <w:bCs/>
          <w:color w:val="000000"/>
          <w:sz w:val="48"/>
          <w:szCs w:val="48"/>
          <w:lang w:val="pt-BR"/>
        </w:rPr>
        <w:br/>
      </w:r>
      <w:r>
        <w:rPr>
          <w:rFonts w:ascii="TrebuchetMS-Bold" w:eastAsia="TrebuchetMS-Bold" w:hAnsi="TrebuchetMS-Bold" w:cs="TrebuchetMS-Bold"/>
          <w:b/>
          <w:bCs/>
          <w:color w:val="000000"/>
          <w:sz w:val="40"/>
          <w:szCs w:val="40"/>
          <w:lang w:val="pt-BR"/>
        </w:rPr>
        <w:t>Em Cristo temos o Sim de Deus:</w:t>
      </w:r>
      <w:r w:rsidR="00B6569C">
        <w:rPr>
          <w:rFonts w:ascii="TrebuchetMS-Bold" w:eastAsia="TrebuchetMS-Bold" w:hAnsi="TrebuchetMS-Bold" w:cs="TrebuchetMS-Bold"/>
          <w:b/>
          <w:bCs/>
          <w:color w:val="000000"/>
          <w:sz w:val="48"/>
          <w:szCs w:val="48"/>
          <w:lang w:val="pt-BR"/>
        </w:rPr>
        <w:t xml:space="preserve"> </w:t>
      </w:r>
      <w:proofErr w:type="spellStart"/>
      <w:r>
        <w:rPr>
          <w:rFonts w:ascii="TrebuchetMS-Bold" w:eastAsia="TrebuchetMS-Bold" w:hAnsi="TrebuchetMS-Bold" w:cs="TrebuchetMS-Bold"/>
          <w:i/>
          <w:iCs/>
          <w:color w:val="993F3D"/>
          <w:sz w:val="40"/>
          <w:szCs w:val="40"/>
        </w:rPr>
        <w:t>Porque</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todas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quantas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promessas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há</w:t>
      </w:r>
      <w:proofErr w:type="spellEnd"/>
      <w:r>
        <w:rPr>
          <w:rFonts w:ascii="TrebuchetMS-Bold" w:eastAsia="TrebuchetMS-Bold" w:hAnsi="TrebuchetMS-Bold" w:cs="TrebuchetMS-Bold"/>
          <w:i/>
          <w:iCs/>
          <w:color w:val="993F3D"/>
          <w:sz w:val="40"/>
          <w:szCs w:val="40"/>
        </w:rPr>
        <w:t xml:space="preserve"> de Deus, </w:t>
      </w:r>
      <w:proofErr w:type="spellStart"/>
      <w:r>
        <w:rPr>
          <w:rFonts w:ascii="TrebuchetMS-Bold" w:eastAsia="TrebuchetMS-Bold" w:hAnsi="TrebuchetMS-Bold" w:cs="TrebuchetMS-Bold"/>
          <w:i/>
          <w:iCs/>
          <w:color w:val="993F3D"/>
          <w:sz w:val="40"/>
          <w:szCs w:val="40"/>
        </w:rPr>
        <w:t>são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nele</w:t>
      </w:r>
      <w:proofErr w:type="spellEnd"/>
      <w:r>
        <w:rPr>
          <w:rFonts w:ascii="TrebuchetMS-Bold" w:eastAsia="TrebuchetMS-Bold" w:hAnsi="TrebuchetMS-Bold" w:cs="TrebuchetMS-Bold"/>
          <w:i/>
          <w:iCs/>
          <w:color w:val="993F3D"/>
          <w:sz w:val="40"/>
          <w:szCs w:val="40"/>
        </w:rPr>
        <w:t xml:space="preserve"> sim, e </w:t>
      </w:r>
      <w:proofErr w:type="spellStart"/>
      <w:r>
        <w:rPr>
          <w:rFonts w:ascii="TrebuchetMS-Bold" w:eastAsia="TrebuchetMS-Bold" w:hAnsi="TrebuchetMS-Bold" w:cs="TrebuchetMS-Bold"/>
          <w:i/>
          <w:iCs/>
          <w:color w:val="993F3D"/>
          <w:sz w:val="40"/>
          <w:szCs w:val="40"/>
        </w:rPr>
        <w:t>por</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ele</w:t>
      </w:r>
      <w:proofErr w:type="spellEnd"/>
      <w:r>
        <w:rPr>
          <w:rFonts w:ascii="TrebuchetMS-Bold" w:eastAsia="TrebuchetMS-Bold" w:hAnsi="TrebuchetMS-Bold" w:cs="TrebuchetMS-Bold"/>
          <w:i/>
          <w:iCs/>
          <w:color w:val="993F3D"/>
          <w:sz w:val="40"/>
          <w:szCs w:val="40"/>
        </w:rPr>
        <w:t xml:space="preserve"> o </w:t>
      </w:r>
      <w:proofErr w:type="spellStart"/>
      <w:r>
        <w:rPr>
          <w:rFonts w:ascii="TrebuchetMS-Bold" w:eastAsia="TrebuchetMS-Bold" w:hAnsi="TrebuchetMS-Bold" w:cs="TrebuchetMS-Bold"/>
          <w:i/>
          <w:iCs/>
          <w:color w:val="993F3D"/>
          <w:sz w:val="40"/>
          <w:szCs w:val="40"/>
        </w:rPr>
        <w:t>Amém</w:t>
      </w:r>
      <w:proofErr w:type="spellEnd"/>
      <w:r>
        <w:rPr>
          <w:rFonts w:ascii="TrebuchetMS-Bold" w:eastAsia="TrebuchetMS-Bold" w:hAnsi="TrebuchetMS-Bold" w:cs="TrebuchetMS-Bold"/>
          <w:i/>
          <w:iCs/>
          <w:color w:val="993F3D"/>
          <w:sz w:val="40"/>
          <w:szCs w:val="40"/>
        </w:rPr>
        <w:t xml:space="preserve">, para </w:t>
      </w:r>
      <w:proofErr w:type="spellStart"/>
      <w:r>
        <w:rPr>
          <w:rFonts w:ascii="TrebuchetMS-Bold" w:eastAsia="TrebuchetMS-Bold" w:hAnsi="TrebuchetMS-Bold" w:cs="TrebuchetMS-Bold"/>
          <w:i/>
          <w:iCs/>
          <w:color w:val="993F3D"/>
          <w:sz w:val="40"/>
          <w:szCs w:val="40"/>
        </w:rPr>
        <w:t>glória</w:t>
      </w:r>
      <w:proofErr w:type="spellEnd"/>
      <w:r>
        <w:rPr>
          <w:rFonts w:ascii="TrebuchetMS-Bold" w:eastAsia="TrebuchetMS-Bold" w:hAnsi="TrebuchetMS-Bold" w:cs="TrebuchetMS-Bold"/>
          <w:i/>
          <w:iCs/>
          <w:color w:val="993F3D"/>
          <w:sz w:val="40"/>
          <w:szCs w:val="40"/>
        </w:rPr>
        <w:t xml:space="preserve"> de Deus </w:t>
      </w:r>
      <w:proofErr w:type="spellStart"/>
      <w:r>
        <w:rPr>
          <w:rFonts w:ascii="TrebuchetMS-Bold" w:eastAsia="TrebuchetMS-Bold" w:hAnsi="TrebuchetMS-Bold" w:cs="TrebuchetMS-Bold"/>
          <w:i/>
          <w:iCs/>
          <w:color w:val="993F3D"/>
          <w:sz w:val="40"/>
          <w:szCs w:val="40"/>
        </w:rPr>
        <w:t>por</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nós</w:t>
      </w:r>
      <w:proofErr w:type="spellEnd"/>
      <w:r>
        <w:rPr>
          <w:rFonts w:ascii="TrebuchetMS-Bold" w:eastAsia="TrebuchetMS-Bold" w:hAnsi="TrebuchetMS-Bold" w:cs="TrebuchetMS-Bold"/>
          <w:i/>
          <w:iCs/>
          <w:color w:val="993F3D"/>
          <w:sz w:val="40"/>
          <w:szCs w:val="40"/>
        </w:rPr>
        <w:t xml:space="preserve">. 2 </w:t>
      </w:r>
      <w:proofErr w:type="spellStart"/>
      <w:r>
        <w:rPr>
          <w:rFonts w:ascii="TrebuchetMS-Bold" w:eastAsia="TrebuchetMS-Bold" w:hAnsi="TrebuchetMS-Bold" w:cs="TrebuchetMS-Bold"/>
          <w:i/>
          <w:iCs/>
          <w:color w:val="993F3D"/>
          <w:sz w:val="40"/>
          <w:szCs w:val="40"/>
        </w:rPr>
        <w:t>Coríntios</w:t>
      </w:r>
      <w:proofErr w:type="spellEnd"/>
      <w:r>
        <w:rPr>
          <w:rFonts w:ascii="TrebuchetMS-Bold" w:eastAsia="TrebuchetMS-Bold" w:hAnsi="TrebuchetMS-Bold" w:cs="TrebuchetMS-Bold"/>
          <w:i/>
          <w:iCs/>
          <w:color w:val="993F3D"/>
          <w:sz w:val="40"/>
          <w:szCs w:val="40"/>
        </w:rPr>
        <w:t xml:space="preserve"> 1:20</w:t>
      </w:r>
    </w:p>
    <w:p w14:paraId="63275EE1" w14:textId="3C85A692" w:rsidR="00510B1F" w:rsidRDefault="00000000">
      <w:pPr>
        <w:widowControl/>
        <w:numPr>
          <w:ilvl w:val="0"/>
          <w:numId w:val="1"/>
        </w:numPr>
        <w:tabs>
          <w:tab w:val="left" w:pos="663"/>
        </w:tabs>
        <w:spacing w:after="200" w:line="276" w:lineRule="auto"/>
      </w:pPr>
      <w:r>
        <w:rPr>
          <w:rFonts w:ascii="TrebuchetMS-Bold" w:eastAsia="TrebuchetMS-Bold" w:hAnsi="TrebuchetMS-Bold" w:cs="TrebuchetMS-Bold"/>
          <w:b/>
          <w:bCs/>
          <w:color w:val="000000"/>
          <w:sz w:val="48"/>
          <w:szCs w:val="48"/>
          <w:lang w:val="pt-BR"/>
        </w:rPr>
        <w:t xml:space="preserve">Série de Mensagens: </w:t>
      </w:r>
      <w:r>
        <w:rPr>
          <w:rFonts w:ascii="TrebuchetMS-Bold" w:eastAsia="TrebuchetMS-Bold" w:hAnsi="TrebuchetMS-Bold" w:cs="TrebuchetMS-Bold"/>
          <w:color w:val="000000"/>
          <w:sz w:val="40"/>
          <w:szCs w:val="40"/>
          <w:lang w:val="pt-BR"/>
        </w:rPr>
        <w:t>Durante este mês teremos uma nova série de mensagens. Nosso personagem será José do Egito. Este homem de Deus viveu todos os extremos que uma família pode oferecer, do melhor ao pior. Vamos ouvir o que o Espírito Santo tem a nos ensinar a partir da vida deste homem de Deus.</w:t>
      </w:r>
      <w:r w:rsidR="00B6569C">
        <w:rPr>
          <w:rFonts w:ascii="TrebuchetMS-Bold" w:eastAsia="TrebuchetMS-Bold" w:hAnsi="TrebuchetMS-Bold" w:cs="TrebuchetMS-Bold"/>
          <w:color w:val="000000"/>
          <w:sz w:val="40"/>
          <w:szCs w:val="40"/>
          <w:lang w:val="pt-BR"/>
        </w:rPr>
        <w:t xml:space="preserve"> </w:t>
      </w:r>
      <w:r>
        <w:rPr>
          <w:rFonts w:ascii="TrebuchetMS-Bold" w:eastAsia="TrebuchetMS-Bold" w:hAnsi="TrebuchetMS-Bold" w:cs="TrebuchetMS-Bold"/>
          <w:color w:val="000000"/>
          <w:sz w:val="40"/>
          <w:szCs w:val="40"/>
          <w:lang w:val="pt-BR"/>
        </w:rPr>
        <w:t>Uma das razões de escolhermos José como personagem desta nova série é uma declaração que a Bíblia faz sobre ele:</w:t>
      </w:r>
      <w:r w:rsidR="00B6569C">
        <w:rPr>
          <w:rFonts w:ascii="TrebuchetMS-Bold" w:eastAsia="TrebuchetMS-Bold" w:hAnsi="TrebuchetMS-Bold" w:cs="TrebuchetMS-Bold"/>
          <w:b/>
          <w:bCs/>
          <w:color w:val="000000"/>
          <w:sz w:val="48"/>
          <w:szCs w:val="48"/>
          <w:lang w:val="pt-BR"/>
        </w:rPr>
        <w:t xml:space="preserve"> </w:t>
      </w:r>
      <w:r>
        <w:rPr>
          <w:rFonts w:ascii="TrebuchetMS-Bold" w:eastAsia="TrebuchetMS-Bold" w:hAnsi="TrebuchetMS-Bold" w:cs="TrebuchetMS-Bold"/>
          <w:i/>
          <w:iCs/>
          <w:color w:val="993F3D"/>
          <w:sz w:val="40"/>
          <w:szCs w:val="40"/>
        </w:rPr>
        <w:t xml:space="preserve">José é um </w:t>
      </w:r>
      <w:proofErr w:type="spellStart"/>
      <w:r>
        <w:rPr>
          <w:rFonts w:ascii="TrebuchetMS-Bold" w:eastAsia="TrebuchetMS-Bold" w:hAnsi="TrebuchetMS-Bold" w:cs="TrebuchetMS-Bold"/>
          <w:i/>
          <w:iCs/>
          <w:color w:val="993F3D"/>
          <w:sz w:val="40"/>
          <w:szCs w:val="40"/>
        </w:rPr>
        <w:t>ramo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frutífero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ramo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frutífero</w:t>
      </w:r>
      <w:proofErr w:type="spellEnd"/>
      <w:r>
        <w:rPr>
          <w:rFonts w:ascii="TrebuchetMS-Bold" w:eastAsia="TrebuchetMS-Bold" w:hAnsi="TrebuchetMS-Bold" w:cs="TrebuchetMS-Bold"/>
          <w:i/>
          <w:iCs/>
          <w:color w:val="993F3D"/>
          <w:sz w:val="40"/>
          <w:szCs w:val="40"/>
        </w:rPr>
        <w:t xml:space="preserve"> junto à </w:t>
      </w:r>
      <w:proofErr w:type="spellStart"/>
      <w:r>
        <w:rPr>
          <w:rFonts w:ascii="TrebuchetMS-Bold" w:eastAsia="TrebuchetMS-Bold" w:hAnsi="TrebuchetMS-Bold" w:cs="TrebuchetMS-Bold"/>
          <w:i/>
          <w:iCs/>
          <w:color w:val="993F3D"/>
          <w:sz w:val="40"/>
          <w:szCs w:val="40"/>
        </w:rPr>
        <w:t>fonte</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seus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ramos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correm</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sobre</w:t>
      </w:r>
      <w:proofErr w:type="spellEnd"/>
      <w:r>
        <w:rPr>
          <w:rFonts w:ascii="TrebuchetMS-Bold" w:eastAsia="TrebuchetMS-Bold" w:hAnsi="TrebuchetMS-Bold" w:cs="TrebuchetMS-Bold"/>
          <w:i/>
          <w:iCs/>
          <w:color w:val="993F3D"/>
          <w:sz w:val="40"/>
          <w:szCs w:val="40"/>
        </w:rPr>
        <w:t xml:space="preserve"> o </w:t>
      </w:r>
      <w:proofErr w:type="spellStart"/>
      <w:r>
        <w:rPr>
          <w:rFonts w:ascii="TrebuchetMS-Bold" w:eastAsia="TrebuchetMS-Bold" w:hAnsi="TrebuchetMS-Bold" w:cs="TrebuchetMS-Bold"/>
          <w:i/>
          <w:iCs/>
          <w:color w:val="993F3D"/>
          <w:sz w:val="40"/>
          <w:szCs w:val="40"/>
        </w:rPr>
        <w:t>muro</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Gênesis</w:t>
      </w:r>
      <w:proofErr w:type="spellEnd"/>
      <w:r>
        <w:rPr>
          <w:rFonts w:ascii="TrebuchetMS-Bold" w:eastAsia="TrebuchetMS-Bold" w:hAnsi="TrebuchetMS-Bold" w:cs="TrebuchetMS-Bold"/>
          <w:i/>
          <w:iCs/>
          <w:color w:val="993F3D"/>
          <w:sz w:val="40"/>
          <w:szCs w:val="40"/>
        </w:rPr>
        <w:t xml:space="preserve"> 49:22</w:t>
      </w:r>
      <w:r w:rsidR="00B6569C">
        <w:rPr>
          <w:rFonts w:ascii="TrebuchetMS-Bold" w:eastAsia="TrebuchetMS-Bold" w:hAnsi="TrebuchetMS-Bold" w:cs="TrebuchetMS-Bold"/>
          <w:i/>
          <w:iCs/>
          <w:color w:val="993F3D"/>
          <w:sz w:val="40"/>
          <w:szCs w:val="40"/>
          <w:lang w:val="pt-BR"/>
        </w:rPr>
        <w:br/>
      </w:r>
      <w:r>
        <w:rPr>
          <w:rFonts w:ascii="TrebuchetMS-Bold" w:eastAsia="TrebuchetMS-Bold" w:hAnsi="TrebuchetMS-Bold" w:cs="TrebuchetMS-Bold"/>
          <w:color w:val="000000"/>
          <w:sz w:val="40"/>
          <w:szCs w:val="40"/>
          <w:lang w:val="pt-BR"/>
        </w:rPr>
        <w:t xml:space="preserve">Apesar de todas as lutas que ele viveu em sua família, ele continuava sendo um ramo frutífero! Nada mudou isto em José. Ele sofreu, foi traído, abandonado e jogado nos lugares mais sombrios por sua família, depois perdoou, reconciliou e foi restaurado por Deus. Queremos declarar isto sobre cada família aqui: </w:t>
      </w:r>
      <w:r>
        <w:rPr>
          <w:rFonts w:ascii="TrebuchetMS-Bold" w:eastAsia="TrebuchetMS-Bold" w:hAnsi="TrebuchetMS-Bold" w:cs="TrebuchetMS-Bold"/>
          <w:b/>
          <w:bCs/>
          <w:color w:val="3E6797"/>
          <w:sz w:val="40"/>
          <w:szCs w:val="40"/>
          <w:lang w:val="pt-BR"/>
        </w:rPr>
        <w:t>Seremos Frutíferos em nossas famílias! Não importa como estamos hoje, Deus vai mudar nossa sorte e veremos nossa casa frutificar!</w:t>
      </w:r>
    </w:p>
    <w:p w14:paraId="786FBA1D" w14:textId="3F0C8CE9" w:rsidR="00510B1F" w:rsidRDefault="00000000">
      <w:pPr>
        <w:widowControl/>
        <w:numPr>
          <w:ilvl w:val="0"/>
          <w:numId w:val="1"/>
        </w:numPr>
        <w:tabs>
          <w:tab w:val="left" w:pos="663"/>
        </w:tabs>
        <w:spacing w:after="200" w:line="276" w:lineRule="auto"/>
      </w:pPr>
      <w:r>
        <w:rPr>
          <w:rFonts w:ascii="TrebuchetMS-Bold" w:eastAsia="TrebuchetMS-Bold" w:hAnsi="TrebuchetMS-Bold" w:cs="TrebuchetMS-Bold"/>
          <w:b/>
          <w:bCs/>
          <w:color w:val="000000"/>
          <w:sz w:val="48"/>
          <w:szCs w:val="48"/>
          <w:lang w:val="pt-BR"/>
        </w:rPr>
        <w:lastRenderedPageBreak/>
        <w:t>Primeira mensagem: A Família Idealizada!</w:t>
      </w:r>
      <w:r w:rsidR="00B6569C">
        <w:rPr>
          <w:rFonts w:ascii="TrebuchetMS-Bold" w:eastAsia="TrebuchetMS-Bold" w:hAnsi="TrebuchetMS-Bold" w:cs="TrebuchetMS-Bold"/>
          <w:b/>
          <w:bCs/>
          <w:color w:val="000000"/>
          <w:sz w:val="48"/>
          <w:szCs w:val="48"/>
          <w:lang w:val="pt-BR"/>
        </w:rPr>
        <w:t xml:space="preserve"> </w:t>
      </w:r>
      <w:r>
        <w:rPr>
          <w:rFonts w:ascii="TrebuchetMS-Bold" w:eastAsia="TrebuchetMS-Bold" w:hAnsi="TrebuchetMS-Bold" w:cs="TrebuchetMS-Bold"/>
          <w:i/>
          <w:iCs/>
          <w:color w:val="993F3D"/>
          <w:sz w:val="40"/>
          <w:szCs w:val="40"/>
        </w:rPr>
        <w:t xml:space="preserve">E Israel </w:t>
      </w:r>
      <w:proofErr w:type="spellStart"/>
      <w:r>
        <w:rPr>
          <w:rFonts w:ascii="TrebuchetMS-Bold" w:eastAsia="TrebuchetMS-Bold" w:hAnsi="TrebuchetMS-Bold" w:cs="TrebuchetMS-Bold"/>
          <w:i/>
          <w:iCs/>
          <w:color w:val="993F3D"/>
          <w:sz w:val="40"/>
          <w:szCs w:val="40"/>
        </w:rPr>
        <w:t>amava</w:t>
      </w:r>
      <w:proofErr w:type="spellEnd"/>
      <w:r>
        <w:rPr>
          <w:rFonts w:ascii="TrebuchetMS-Bold" w:eastAsia="TrebuchetMS-Bold" w:hAnsi="TrebuchetMS-Bold" w:cs="TrebuchetMS-Bold"/>
          <w:i/>
          <w:iCs/>
          <w:color w:val="993F3D"/>
          <w:sz w:val="40"/>
          <w:szCs w:val="40"/>
        </w:rPr>
        <w:t xml:space="preserve"> a José </w:t>
      </w:r>
      <w:proofErr w:type="spellStart"/>
      <w:r>
        <w:rPr>
          <w:rFonts w:ascii="TrebuchetMS-Bold" w:eastAsia="TrebuchetMS-Bold" w:hAnsi="TrebuchetMS-Bold" w:cs="TrebuchetMS-Bold"/>
          <w:i/>
          <w:iCs/>
          <w:color w:val="993F3D"/>
          <w:sz w:val="40"/>
          <w:szCs w:val="40"/>
        </w:rPr>
        <w:t>mais</w:t>
      </w:r>
      <w:proofErr w:type="spellEnd"/>
      <w:r>
        <w:rPr>
          <w:rFonts w:ascii="TrebuchetMS-Bold" w:eastAsia="TrebuchetMS-Bold" w:hAnsi="TrebuchetMS-Bold" w:cs="TrebuchetMS-Bold"/>
          <w:i/>
          <w:iCs/>
          <w:color w:val="993F3D"/>
          <w:sz w:val="40"/>
          <w:szCs w:val="40"/>
        </w:rPr>
        <w:t xml:space="preserve"> do que a </w:t>
      </w:r>
      <w:proofErr w:type="spellStart"/>
      <w:r>
        <w:rPr>
          <w:rFonts w:ascii="TrebuchetMS-Bold" w:eastAsia="TrebuchetMS-Bold" w:hAnsi="TrebuchetMS-Bold" w:cs="TrebuchetMS-Bold"/>
          <w:i/>
          <w:iCs/>
          <w:color w:val="993F3D"/>
          <w:sz w:val="40"/>
          <w:szCs w:val="40"/>
        </w:rPr>
        <w:t>todos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seus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filhos</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porque</w:t>
      </w:r>
      <w:proofErr w:type="spellEnd"/>
      <w:r>
        <w:rPr>
          <w:rFonts w:ascii="TrebuchetMS-Bold" w:eastAsia="TrebuchetMS-Bold" w:hAnsi="TrebuchetMS-Bold" w:cs="TrebuchetMS-Bold"/>
          <w:i/>
          <w:iCs/>
          <w:color w:val="993F3D"/>
          <w:sz w:val="40"/>
          <w:szCs w:val="40"/>
        </w:rPr>
        <w:t xml:space="preserve"> era </w:t>
      </w:r>
      <w:proofErr w:type="spellStart"/>
      <w:r>
        <w:rPr>
          <w:rFonts w:ascii="TrebuchetMS-Bold" w:eastAsia="TrebuchetMS-Bold" w:hAnsi="TrebuchetMS-Bold" w:cs="TrebuchetMS-Bold"/>
          <w:i/>
          <w:iCs/>
          <w:color w:val="993F3D"/>
          <w:sz w:val="40"/>
          <w:szCs w:val="40"/>
        </w:rPr>
        <w:t>filho</w:t>
      </w:r>
      <w:proofErr w:type="spellEnd"/>
      <w:r>
        <w:rPr>
          <w:rFonts w:ascii="TrebuchetMS-Bold" w:eastAsia="TrebuchetMS-Bold" w:hAnsi="TrebuchetMS-Bold" w:cs="TrebuchetMS-Bold"/>
          <w:i/>
          <w:iCs/>
          <w:color w:val="993F3D"/>
          <w:sz w:val="40"/>
          <w:szCs w:val="40"/>
        </w:rPr>
        <w:t xml:space="preserve"> da </w:t>
      </w:r>
      <w:proofErr w:type="spellStart"/>
      <w:r>
        <w:rPr>
          <w:rFonts w:ascii="TrebuchetMS-Bold" w:eastAsia="TrebuchetMS-Bold" w:hAnsi="TrebuchetMS-Bold" w:cs="TrebuchetMS-Bold"/>
          <w:i/>
          <w:iCs/>
          <w:color w:val="993F3D"/>
          <w:sz w:val="40"/>
          <w:szCs w:val="40"/>
        </w:rPr>
        <w:t>sua</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velhice</w:t>
      </w:r>
      <w:proofErr w:type="spellEnd"/>
      <w:r>
        <w:rPr>
          <w:rFonts w:ascii="TrebuchetMS-Bold" w:eastAsia="TrebuchetMS-Bold" w:hAnsi="TrebuchetMS-Bold" w:cs="TrebuchetMS-Bold"/>
          <w:i/>
          <w:iCs/>
          <w:color w:val="993F3D"/>
          <w:sz w:val="40"/>
          <w:szCs w:val="40"/>
        </w:rPr>
        <w:t>; e fez-</w:t>
      </w:r>
      <w:proofErr w:type="spellStart"/>
      <w:r>
        <w:rPr>
          <w:rFonts w:ascii="TrebuchetMS-Bold" w:eastAsia="TrebuchetMS-Bold" w:hAnsi="TrebuchetMS-Bold" w:cs="TrebuchetMS-Bold"/>
          <w:i/>
          <w:iCs/>
          <w:color w:val="993F3D"/>
          <w:sz w:val="40"/>
          <w:szCs w:val="40"/>
        </w:rPr>
        <w:t>lhe</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uma</w:t>
      </w:r>
      <w:proofErr w:type="spellEnd"/>
      <w:r>
        <w:rPr>
          <w:rFonts w:ascii="TrebuchetMS-Bold" w:eastAsia="TrebuchetMS-Bold" w:hAnsi="TrebuchetMS-Bold" w:cs="TrebuchetMS-Bold"/>
          <w:i/>
          <w:iCs/>
          <w:color w:val="993F3D"/>
          <w:sz w:val="40"/>
          <w:szCs w:val="40"/>
        </w:rPr>
        <w:t xml:space="preserve"> </w:t>
      </w:r>
      <w:proofErr w:type="spellStart"/>
      <w:r>
        <w:rPr>
          <w:rFonts w:ascii="TrebuchetMS-Bold" w:eastAsia="TrebuchetMS-Bold" w:hAnsi="TrebuchetMS-Bold" w:cs="TrebuchetMS-Bold"/>
          <w:i/>
          <w:iCs/>
          <w:color w:val="993F3D"/>
          <w:sz w:val="40"/>
          <w:szCs w:val="40"/>
        </w:rPr>
        <w:t>túnica</w:t>
      </w:r>
      <w:proofErr w:type="spellEnd"/>
      <w:r>
        <w:rPr>
          <w:rFonts w:ascii="TrebuchetMS-Bold" w:eastAsia="TrebuchetMS-Bold" w:hAnsi="TrebuchetMS-Bold" w:cs="TrebuchetMS-Bold"/>
          <w:i/>
          <w:iCs/>
          <w:color w:val="993F3D"/>
          <w:sz w:val="40"/>
          <w:szCs w:val="40"/>
        </w:rPr>
        <w:t xml:space="preserve"> de </w:t>
      </w:r>
      <w:proofErr w:type="spellStart"/>
      <w:r>
        <w:rPr>
          <w:rFonts w:ascii="TrebuchetMS-Bold" w:eastAsia="TrebuchetMS-Bold" w:hAnsi="TrebuchetMS-Bold" w:cs="TrebuchetMS-Bold"/>
          <w:i/>
          <w:iCs/>
          <w:color w:val="993F3D"/>
          <w:sz w:val="40"/>
          <w:szCs w:val="40"/>
        </w:rPr>
        <w:t>várias</w:t>
      </w:r>
      <w:proofErr w:type="spellEnd"/>
      <w:r>
        <w:rPr>
          <w:rFonts w:ascii="TrebuchetMS-Bold" w:eastAsia="TrebuchetMS-Bold" w:hAnsi="TrebuchetMS-Bold" w:cs="TrebuchetMS-Bold"/>
          <w:i/>
          <w:iCs/>
          <w:color w:val="993F3D"/>
          <w:sz w:val="40"/>
          <w:szCs w:val="40"/>
        </w:rPr>
        <w:t xml:space="preserve"> cores.</w:t>
      </w:r>
      <w:r>
        <w:rPr>
          <w:rFonts w:ascii="TrebuchetMS-Bold" w:eastAsia="TrebuchetMS-Bold" w:hAnsi="TrebuchetMS-Bold" w:cs="TrebuchetMS-Bold"/>
          <w:i/>
          <w:iCs/>
          <w:color w:val="993F3D"/>
          <w:sz w:val="40"/>
          <w:szCs w:val="40"/>
          <w:lang w:val="pt-BR"/>
        </w:rPr>
        <w:t xml:space="preserve"> </w:t>
      </w:r>
      <w:proofErr w:type="spellStart"/>
      <w:r>
        <w:rPr>
          <w:rFonts w:ascii="TrebuchetMS-Bold" w:eastAsia="TrebuchetMS-Bold" w:hAnsi="TrebuchetMS-Bold" w:cs="TrebuchetMS-Bold"/>
          <w:i/>
          <w:iCs/>
          <w:color w:val="993F3D"/>
          <w:sz w:val="40"/>
          <w:szCs w:val="40"/>
        </w:rPr>
        <w:t>Gênesis</w:t>
      </w:r>
      <w:proofErr w:type="spellEnd"/>
      <w:r>
        <w:rPr>
          <w:rFonts w:ascii="TrebuchetMS-Bold" w:eastAsia="TrebuchetMS-Bold" w:hAnsi="TrebuchetMS-Bold" w:cs="TrebuchetMS-Bold"/>
          <w:i/>
          <w:iCs/>
          <w:color w:val="993F3D"/>
          <w:sz w:val="40"/>
          <w:szCs w:val="40"/>
        </w:rPr>
        <w:t xml:space="preserve"> 37:3</w:t>
      </w:r>
      <w:r w:rsidR="00B6569C">
        <w:rPr>
          <w:rFonts w:ascii="TrebuchetMS-Bold" w:eastAsia="TrebuchetMS-Bold" w:hAnsi="TrebuchetMS-Bold" w:cs="TrebuchetMS-Bold"/>
          <w:b/>
          <w:bCs/>
          <w:color w:val="000000"/>
          <w:sz w:val="44"/>
          <w:szCs w:val="44"/>
          <w:lang w:val="pt-BR"/>
        </w:rPr>
        <w:br/>
      </w:r>
      <w:r>
        <w:rPr>
          <w:rFonts w:ascii="TrebuchetMS-Bold" w:eastAsia="TrebuchetMS-Bold" w:hAnsi="TrebuchetMS-Bold" w:cs="TrebuchetMS-Bold"/>
          <w:b/>
          <w:bCs/>
          <w:color w:val="000000"/>
          <w:sz w:val="44"/>
          <w:szCs w:val="44"/>
          <w:lang w:val="pt-BR"/>
        </w:rPr>
        <w:t>&gt; Todos nós idealizamos uma família:</w:t>
      </w:r>
      <w:r w:rsidR="00B6569C">
        <w:rPr>
          <w:rFonts w:ascii="TrebuchetMS-Bold" w:eastAsia="TrebuchetMS-Bold" w:hAnsi="TrebuchetMS-Bold" w:cs="TrebuchetMS-Bold"/>
          <w:b/>
          <w:bCs/>
          <w:color w:val="000000"/>
          <w:sz w:val="44"/>
          <w:szCs w:val="44"/>
          <w:lang w:val="pt-BR"/>
        </w:rPr>
        <w:t xml:space="preserve"> </w:t>
      </w:r>
      <w:r>
        <w:rPr>
          <w:rFonts w:ascii="TrebuchetMS-Bold" w:eastAsia="TrebuchetMS-Bold" w:hAnsi="TrebuchetMS-Bold" w:cs="TrebuchetMS-Bold"/>
          <w:color w:val="000000"/>
          <w:sz w:val="40"/>
          <w:szCs w:val="40"/>
          <w:lang w:val="pt-BR"/>
        </w:rPr>
        <w:t>Quando sonhamos com família, sonhamos com algo lindo e romantizado. Idealizamos e projetamos planos perfeitos para nossa vida e família.</w:t>
      </w:r>
      <w:r w:rsidR="00B6569C">
        <w:rPr>
          <w:rFonts w:ascii="TrebuchetMS-Bold" w:eastAsia="TrebuchetMS-Bold" w:hAnsi="TrebuchetMS-Bold" w:cs="TrebuchetMS-Bold"/>
          <w:color w:val="000000"/>
          <w:sz w:val="40"/>
          <w:szCs w:val="40"/>
          <w:lang w:val="pt-BR"/>
        </w:rPr>
        <w:t xml:space="preserve"> </w:t>
      </w:r>
      <w:r>
        <w:rPr>
          <w:rFonts w:ascii="TrebuchetMS-Bold" w:eastAsia="TrebuchetMS-Bold" w:hAnsi="TrebuchetMS-Bold" w:cs="TrebuchetMS-Bold"/>
          <w:color w:val="000000"/>
          <w:sz w:val="40"/>
          <w:szCs w:val="40"/>
          <w:lang w:val="pt-BR"/>
        </w:rPr>
        <w:t>Lá no fundo esperamos que nosso pai seja um super herói e nossa mãe como dos filmes. Sonhamos com irmãos que não discutem. Tios, primos, avós, cunhados e tudo mais vivendo feliz e sem desgastes. Quando sonhamos com um casamento, ele sempre é perfeito. Um esposo ou esposa super amoroso e fiel. Alguém que não tem defeito algum e que nunca irá nos ferir. Sonhamos com filhos perfeitos, silenciosos, que nunca desobedecem e não deixam a gente estressado…</w:t>
      </w:r>
      <w:r w:rsidR="00B6569C">
        <w:rPr>
          <w:rFonts w:ascii="TrebuchetMS-Bold" w:eastAsia="TrebuchetMS-Bold" w:hAnsi="TrebuchetMS-Bold" w:cs="TrebuchetMS-Bold"/>
          <w:color w:val="000000"/>
          <w:sz w:val="40"/>
          <w:szCs w:val="40"/>
          <w:lang w:val="pt-BR"/>
        </w:rPr>
        <w:br/>
      </w:r>
      <w:r>
        <w:rPr>
          <w:rFonts w:ascii="TrebuchetMS-Bold" w:eastAsia="TrebuchetMS-Bold" w:hAnsi="TrebuchetMS-Bold" w:cs="TrebuchetMS-Bold"/>
          <w:b/>
          <w:bCs/>
          <w:color w:val="3E6797"/>
          <w:sz w:val="44"/>
          <w:szCs w:val="44"/>
          <w:lang w:val="pt-BR"/>
        </w:rPr>
        <w:t>&gt; José viveu isto por um tempo:</w:t>
      </w:r>
      <w:r w:rsidR="00B6569C">
        <w:rPr>
          <w:rFonts w:ascii="TrebuchetMS-Bold" w:eastAsia="TrebuchetMS-Bold" w:hAnsi="TrebuchetMS-Bold" w:cs="TrebuchetMS-Bold"/>
          <w:b/>
          <w:bCs/>
          <w:color w:val="3E6797"/>
          <w:sz w:val="44"/>
          <w:szCs w:val="44"/>
          <w:lang w:val="pt-BR"/>
        </w:rPr>
        <w:t xml:space="preserve"> </w:t>
      </w:r>
      <w:r>
        <w:rPr>
          <w:rFonts w:ascii="TrebuchetMS-Bold" w:eastAsia="TrebuchetMS-Bold" w:hAnsi="TrebuchetMS-Bold" w:cs="TrebuchetMS-Bold"/>
          <w:color w:val="000000"/>
          <w:sz w:val="40"/>
          <w:szCs w:val="40"/>
          <w:lang w:val="pt-BR"/>
        </w:rPr>
        <w:t xml:space="preserve">Ele era o caçula, querido, amado, cuidado. Seu pai fazia questão que todos soubessem o quanto José era amado, e ainda mais amado do que os outros. Ele tinha uma roupa colorida, este era o símbolo de como sua vida era boa, colorida e feliz. José era suprido em tudo e vivia um sonho como família. </w:t>
      </w:r>
    </w:p>
    <w:p w14:paraId="7143DA07" w14:textId="5F755577" w:rsidR="00510B1F" w:rsidRDefault="00000000">
      <w:pPr>
        <w:widowControl/>
        <w:numPr>
          <w:ilvl w:val="0"/>
          <w:numId w:val="1"/>
        </w:numPr>
        <w:tabs>
          <w:tab w:val="left" w:pos="663"/>
        </w:tabs>
        <w:spacing w:after="200" w:line="276" w:lineRule="auto"/>
      </w:pPr>
      <w:r>
        <w:rPr>
          <w:rFonts w:ascii="TrebuchetMS-Bold" w:eastAsia="TrebuchetMS-Bold" w:hAnsi="TrebuchetMS-Bold" w:cs="TrebuchetMS-Bold"/>
          <w:b/>
          <w:bCs/>
          <w:color w:val="000000"/>
          <w:sz w:val="48"/>
          <w:szCs w:val="48"/>
          <w:lang w:val="pt-BR"/>
        </w:rPr>
        <w:t xml:space="preserve">Quando a frustração chega:  </w:t>
      </w:r>
      <w:r>
        <w:rPr>
          <w:rFonts w:ascii="TrebuchetMS-Bold" w:eastAsia="TrebuchetMS-Bold" w:hAnsi="TrebuchetMS-Bold" w:cs="TrebuchetMS-Bold"/>
          <w:b/>
          <w:bCs/>
          <w:color w:val="000000"/>
          <w:sz w:val="44"/>
          <w:szCs w:val="44"/>
          <w:lang w:val="pt-BR"/>
        </w:rPr>
        <w:t>&gt; Você já deve ter percebido que esta tal família idealizada não existe…</w:t>
      </w:r>
      <w:r w:rsidR="00B6569C">
        <w:rPr>
          <w:rFonts w:ascii="TrebuchetMS-Bold" w:eastAsia="TrebuchetMS-Bold" w:hAnsi="TrebuchetMS-Bold" w:cs="TrebuchetMS-Bold"/>
          <w:b/>
          <w:bCs/>
          <w:color w:val="000000"/>
          <w:sz w:val="44"/>
          <w:szCs w:val="44"/>
          <w:lang w:val="pt-BR"/>
        </w:rPr>
        <w:br/>
      </w:r>
      <w:r w:rsidR="00B6569C">
        <w:rPr>
          <w:rFonts w:ascii="TrebuchetMS-Bold" w:eastAsia="TrebuchetMS-Bold" w:hAnsi="TrebuchetMS-Bold" w:cs="TrebuchetMS-Bold"/>
          <w:b/>
          <w:bCs/>
          <w:color w:val="000000"/>
          <w:sz w:val="44"/>
          <w:szCs w:val="44"/>
          <w:lang w:val="pt-BR"/>
        </w:rPr>
        <w:br/>
      </w:r>
      <w:r w:rsidR="00B6569C">
        <w:rPr>
          <w:rFonts w:ascii="TrebuchetMS-Bold" w:eastAsia="TrebuchetMS-Bold" w:hAnsi="TrebuchetMS-Bold" w:cs="TrebuchetMS-Bold"/>
          <w:b/>
          <w:bCs/>
          <w:color w:val="000000"/>
          <w:sz w:val="44"/>
          <w:szCs w:val="44"/>
          <w:lang w:val="pt-BR"/>
        </w:rPr>
        <w:br/>
      </w:r>
      <w:r>
        <w:rPr>
          <w:rFonts w:ascii="TrebuchetMS-Bold" w:eastAsia="TrebuchetMS-Bold" w:hAnsi="TrebuchetMS-Bold" w:cs="TrebuchetMS-Bold"/>
          <w:b/>
          <w:bCs/>
          <w:color w:val="3E6797"/>
          <w:sz w:val="44"/>
          <w:szCs w:val="44"/>
          <w:lang w:val="pt-BR"/>
        </w:rPr>
        <w:lastRenderedPageBreak/>
        <w:t>&gt; José descobriu isto da pior maneira:</w:t>
      </w:r>
      <w:r w:rsidR="00B6569C">
        <w:rPr>
          <w:rFonts w:ascii="TrebuchetMS-Bold" w:eastAsia="TrebuchetMS-Bold" w:hAnsi="TrebuchetMS-Bold" w:cs="TrebuchetMS-Bold"/>
          <w:b/>
          <w:bCs/>
          <w:color w:val="3E6797"/>
          <w:sz w:val="44"/>
          <w:szCs w:val="44"/>
          <w:lang w:val="pt-BR"/>
        </w:rPr>
        <w:t xml:space="preserve"> </w:t>
      </w:r>
      <w:r>
        <w:rPr>
          <w:rFonts w:ascii="TrebuchetMS-Bold" w:eastAsia="TrebuchetMS-Bold" w:hAnsi="TrebuchetMS-Bold" w:cs="TrebuchetMS-Bold"/>
          <w:i/>
          <w:iCs/>
          <w:color w:val="000000"/>
          <w:sz w:val="44"/>
          <w:szCs w:val="44"/>
          <w:lang w:val="pt-BR"/>
        </w:rPr>
        <w:t>Problemas com os irmãos, projetaram matar ele inclusive, foi vendido como escravo, longe dos seus pais</w:t>
      </w:r>
      <w:proofErr w:type="gramStart"/>
      <w:r>
        <w:rPr>
          <w:rFonts w:ascii="TrebuchetMS-Bold" w:eastAsia="TrebuchetMS-Bold" w:hAnsi="TrebuchetMS-Bold" w:cs="TrebuchetMS-Bold"/>
          <w:i/>
          <w:iCs/>
          <w:color w:val="000000"/>
          <w:sz w:val="44"/>
          <w:szCs w:val="44"/>
          <w:lang w:val="pt-BR"/>
        </w:rPr>
        <w:t>…</w:t>
      </w:r>
      <w:r w:rsidR="00B6569C">
        <w:rPr>
          <w:rFonts w:ascii="TrebuchetMS-Bold" w:eastAsia="TrebuchetMS-Bold" w:hAnsi="TrebuchetMS-Bold" w:cs="TrebuchetMS-Bold"/>
          <w:b/>
          <w:bCs/>
          <w:color w:val="000000"/>
          <w:sz w:val="44"/>
          <w:szCs w:val="44"/>
          <w:lang w:val="pt-BR"/>
        </w:rPr>
        <w:t xml:space="preserve"> </w:t>
      </w:r>
      <w:r>
        <w:rPr>
          <w:rFonts w:ascii="TrebuchetMS-Bold" w:eastAsia="TrebuchetMS-Bold" w:hAnsi="TrebuchetMS-Bold" w:cs="TrebuchetMS-Bold"/>
          <w:b/>
          <w:bCs/>
          <w:color w:val="000000"/>
          <w:sz w:val="44"/>
          <w:szCs w:val="44"/>
          <w:lang w:val="pt-BR"/>
        </w:rPr>
        <w:t>É</w:t>
      </w:r>
      <w:proofErr w:type="gramEnd"/>
      <w:r>
        <w:rPr>
          <w:rFonts w:ascii="TrebuchetMS-Bold" w:eastAsia="TrebuchetMS-Bold" w:hAnsi="TrebuchetMS-Bold" w:cs="TrebuchetMS-Bold"/>
          <w:b/>
          <w:bCs/>
          <w:color w:val="000000"/>
          <w:sz w:val="44"/>
          <w:szCs w:val="44"/>
          <w:lang w:val="pt-BR"/>
        </w:rPr>
        <w:t xml:space="preserve"> maravilhoso sonhar com uma família perfeita, não é errado e não é pecado, mas infelizmente vamos nos </w:t>
      </w:r>
      <w:proofErr w:type="spellStart"/>
      <w:r>
        <w:rPr>
          <w:rFonts w:ascii="TrebuchetMS-Bold" w:eastAsia="TrebuchetMS-Bold" w:hAnsi="TrebuchetMS-Bold" w:cs="TrebuchetMS-Bold"/>
          <w:b/>
          <w:bCs/>
          <w:color w:val="000000"/>
          <w:sz w:val="44"/>
          <w:szCs w:val="44"/>
          <w:lang w:val="pt-BR"/>
        </w:rPr>
        <w:t>frustar</w:t>
      </w:r>
      <w:proofErr w:type="spellEnd"/>
      <w:r>
        <w:rPr>
          <w:rFonts w:ascii="TrebuchetMS-Bold" w:eastAsia="TrebuchetMS-Bold" w:hAnsi="TrebuchetMS-Bold" w:cs="TrebuchetMS-Bold"/>
          <w:b/>
          <w:bCs/>
          <w:color w:val="000000"/>
          <w:sz w:val="44"/>
          <w:szCs w:val="44"/>
          <w:lang w:val="pt-BR"/>
        </w:rPr>
        <w:t>. A verdade é que é bem mais fácil idealizar família do que viver família!</w:t>
      </w:r>
      <w:r w:rsidR="00B6569C">
        <w:rPr>
          <w:rFonts w:ascii="TrebuchetMS-Bold" w:eastAsia="TrebuchetMS-Bold" w:hAnsi="TrebuchetMS-Bold" w:cs="TrebuchetMS-Bold"/>
          <w:b/>
          <w:bCs/>
          <w:color w:val="000000"/>
          <w:sz w:val="44"/>
          <w:szCs w:val="44"/>
          <w:lang w:val="pt-BR"/>
        </w:rPr>
        <w:t xml:space="preserve"> </w:t>
      </w:r>
      <w:r>
        <w:rPr>
          <w:rFonts w:ascii="TrebuchetMS-Bold" w:eastAsia="TrebuchetMS-Bold" w:hAnsi="TrebuchetMS-Bold" w:cs="TrebuchetMS-Bold"/>
          <w:color w:val="000000"/>
          <w:sz w:val="40"/>
          <w:szCs w:val="40"/>
          <w:lang w:val="pt-BR"/>
        </w:rPr>
        <w:t>Quem sabe seu pai não foi um pai tão bom assim. Quem sabe sua mãe não tenha sido uma mulher tão sábia. Seus irmãos e familiares em geral talvez não foram tão parecidos como nos sonhos.   Muitos de nós passamos por problemas financeiros, sociais, emocionais e espirituais… Muitos de nós vivemos divórcios, lutos, traições, abandono, filhos distantes</w:t>
      </w:r>
      <w:proofErr w:type="gramStart"/>
      <w:r>
        <w:rPr>
          <w:rFonts w:ascii="TrebuchetMS-Bold" w:eastAsia="TrebuchetMS-Bold" w:hAnsi="TrebuchetMS-Bold" w:cs="TrebuchetMS-Bold"/>
          <w:color w:val="000000"/>
          <w:sz w:val="40"/>
          <w:szCs w:val="40"/>
          <w:lang w:val="pt-BR"/>
        </w:rPr>
        <w:t>…</w:t>
      </w:r>
      <w:r w:rsidR="00B6569C">
        <w:rPr>
          <w:rFonts w:ascii="TrebuchetMS-Bold" w:eastAsia="TrebuchetMS-Bold" w:hAnsi="TrebuchetMS-Bold" w:cs="TrebuchetMS-Bold"/>
          <w:color w:val="000000"/>
          <w:sz w:val="40"/>
          <w:szCs w:val="40"/>
          <w:lang w:val="pt-BR"/>
        </w:rPr>
        <w:t xml:space="preserve"> </w:t>
      </w:r>
      <w:r>
        <w:rPr>
          <w:rFonts w:ascii="TrebuchetMS-Bold" w:eastAsia="TrebuchetMS-Bold" w:hAnsi="TrebuchetMS-Bold" w:cs="TrebuchetMS-Bold"/>
          <w:b/>
          <w:bCs/>
          <w:color w:val="000000"/>
          <w:sz w:val="40"/>
          <w:szCs w:val="40"/>
          <w:lang w:val="pt-BR"/>
        </w:rPr>
        <w:t>Isto</w:t>
      </w:r>
      <w:proofErr w:type="gramEnd"/>
      <w:r>
        <w:rPr>
          <w:rFonts w:ascii="TrebuchetMS-Bold" w:eastAsia="TrebuchetMS-Bold" w:hAnsi="TrebuchetMS-Bold" w:cs="TrebuchetMS-Bold"/>
          <w:b/>
          <w:bCs/>
          <w:color w:val="000000"/>
          <w:sz w:val="40"/>
          <w:szCs w:val="40"/>
          <w:lang w:val="pt-BR"/>
        </w:rPr>
        <w:t xml:space="preserve"> não estava em nosso roteiro idealizado sobre família, mas infelizmente assim é a vida real. </w:t>
      </w:r>
    </w:p>
    <w:p w14:paraId="5310232C" w14:textId="24E16F45" w:rsidR="00510B1F" w:rsidRDefault="00000000">
      <w:pPr>
        <w:widowControl/>
        <w:numPr>
          <w:ilvl w:val="0"/>
          <w:numId w:val="1"/>
        </w:numPr>
        <w:tabs>
          <w:tab w:val="left" w:pos="663"/>
        </w:tabs>
        <w:spacing w:after="200" w:line="276" w:lineRule="auto"/>
      </w:pPr>
      <w:r>
        <w:rPr>
          <w:rFonts w:ascii="TrebuchetMS-Bold" w:eastAsia="TrebuchetMS-Bold" w:hAnsi="TrebuchetMS-Bold" w:cs="TrebuchetMS-Bold"/>
          <w:b/>
          <w:bCs/>
          <w:color w:val="000000"/>
          <w:sz w:val="48"/>
          <w:szCs w:val="48"/>
          <w:lang w:val="pt-BR"/>
        </w:rPr>
        <w:t xml:space="preserve">Não desista: </w:t>
      </w:r>
      <w:r>
        <w:rPr>
          <w:rFonts w:ascii="TrebuchetMS-Bold" w:eastAsia="TrebuchetMS-Bold" w:hAnsi="TrebuchetMS-Bold" w:cs="TrebuchetMS-Bold"/>
          <w:b/>
          <w:bCs/>
          <w:color w:val="000000"/>
          <w:sz w:val="44"/>
          <w:szCs w:val="44"/>
          <w:lang w:val="pt-BR"/>
        </w:rPr>
        <w:t>A família idealizada não existe. Ela só funciona nos sonhos e nas propagandas de margarina Doriana, na prática todos nós temos problemas.</w:t>
      </w:r>
      <w:r w:rsidR="00B6569C">
        <w:rPr>
          <w:rFonts w:ascii="TrebuchetMS-Bold" w:eastAsia="TrebuchetMS-Bold" w:hAnsi="TrebuchetMS-Bold" w:cs="TrebuchetMS-Bold"/>
          <w:b/>
          <w:bCs/>
          <w:color w:val="000000"/>
          <w:sz w:val="44"/>
          <w:szCs w:val="44"/>
          <w:lang w:val="pt-BR"/>
        </w:rPr>
        <w:t xml:space="preserve"> </w:t>
      </w:r>
      <w:r w:rsidR="00B6569C">
        <w:rPr>
          <w:rFonts w:ascii="TrebuchetMS-Bold" w:eastAsia="TrebuchetMS-Bold" w:hAnsi="TrebuchetMS-Bold" w:cs="TrebuchetMS-Bold"/>
          <w:b/>
          <w:bCs/>
          <w:color w:val="000000"/>
          <w:sz w:val="44"/>
          <w:szCs w:val="44"/>
          <w:lang w:val="pt-BR"/>
        </w:rPr>
        <w:br/>
      </w:r>
      <w:r>
        <w:rPr>
          <w:rFonts w:ascii="TrebuchetMS-Bold" w:eastAsia="TrebuchetMS-Bold" w:hAnsi="TrebuchetMS-Bold" w:cs="TrebuchetMS-Bold"/>
          <w:b/>
          <w:bCs/>
          <w:color w:val="3B899E"/>
          <w:sz w:val="44"/>
          <w:szCs w:val="44"/>
          <w:lang w:val="pt-BR"/>
        </w:rPr>
        <w:t>Não estou dizendo para você desistir de sua família, estou dizendo para você desistir da família idealizada e passar a buscar uma família abençoada!</w:t>
      </w:r>
      <w:r w:rsidR="00B6569C">
        <w:rPr>
          <w:rFonts w:ascii="TrebuchetMS-Bold" w:eastAsia="TrebuchetMS-Bold" w:hAnsi="TrebuchetMS-Bold" w:cs="TrebuchetMS-Bold"/>
          <w:b/>
          <w:bCs/>
          <w:color w:val="000000"/>
          <w:sz w:val="48"/>
          <w:szCs w:val="48"/>
          <w:lang w:val="pt-BR"/>
        </w:rPr>
        <w:br/>
      </w:r>
      <w:r>
        <w:rPr>
          <w:rFonts w:ascii="TrebuchetMS-Bold" w:eastAsia="TrebuchetMS-Bold" w:hAnsi="TrebuchetMS-Bold" w:cs="TrebuchetMS-Bold"/>
          <w:b/>
          <w:bCs/>
          <w:color w:val="000000"/>
          <w:sz w:val="44"/>
          <w:szCs w:val="44"/>
          <w:lang w:val="pt-BR"/>
        </w:rPr>
        <w:t>Vamos juntos batalhar por uma família frutífera? Vamos juntos buscar a frutificação dentro dos nossos lares?</w:t>
      </w:r>
      <w:r w:rsidR="00B6569C">
        <w:rPr>
          <w:rFonts w:ascii="TrebuchetMS-Bold" w:eastAsia="TrebuchetMS-Bold" w:hAnsi="TrebuchetMS-Bold" w:cs="TrebuchetMS-Bold"/>
          <w:b/>
          <w:bCs/>
          <w:color w:val="000000"/>
          <w:sz w:val="44"/>
          <w:szCs w:val="44"/>
          <w:lang w:val="pt-BR"/>
        </w:rPr>
        <w:br/>
      </w:r>
      <w:r w:rsidR="00B6569C">
        <w:rPr>
          <w:rFonts w:ascii="TrebuchetMS-Bold" w:eastAsia="TrebuchetMS-Bold" w:hAnsi="TrebuchetMS-Bold" w:cs="TrebuchetMS-Bold"/>
          <w:b/>
          <w:bCs/>
          <w:color w:val="000000"/>
          <w:sz w:val="44"/>
          <w:szCs w:val="44"/>
          <w:lang w:val="pt-BR"/>
        </w:rPr>
        <w:br/>
      </w:r>
      <w:r>
        <w:rPr>
          <w:rFonts w:ascii="TrebuchetMS-Bold" w:eastAsia="TrebuchetMS-Bold" w:hAnsi="TrebuchetMS-Bold" w:cs="TrebuchetMS-Bold"/>
          <w:b/>
          <w:bCs/>
          <w:color w:val="000000"/>
          <w:sz w:val="44"/>
          <w:szCs w:val="44"/>
          <w:lang w:val="pt-BR"/>
        </w:rPr>
        <w:lastRenderedPageBreak/>
        <w:t>Então vamos precisar aprender a lidar com as frustrações dentro da família!</w:t>
      </w:r>
      <w:r w:rsidR="00B6569C">
        <w:rPr>
          <w:rFonts w:ascii="TrebuchetMS-Bold" w:eastAsia="TrebuchetMS-Bold" w:hAnsi="TrebuchetMS-Bold" w:cs="TrebuchetMS-Bold"/>
          <w:b/>
          <w:bCs/>
          <w:color w:val="000000"/>
          <w:sz w:val="44"/>
          <w:szCs w:val="44"/>
          <w:lang w:val="pt-BR"/>
        </w:rPr>
        <w:t xml:space="preserve"> </w:t>
      </w:r>
      <w:r>
        <w:rPr>
          <w:rFonts w:ascii="TrebuchetMS-Bold" w:eastAsia="TrebuchetMS-Bold" w:hAnsi="TrebuchetMS-Bold" w:cs="TrebuchetMS-Bold"/>
          <w:b/>
          <w:bCs/>
          <w:color w:val="3B899E"/>
          <w:sz w:val="44"/>
          <w:szCs w:val="44"/>
          <w:lang w:val="pt-BR"/>
        </w:rPr>
        <w:t xml:space="preserve">A pergunta que vamos responder juntos hoje é: </w:t>
      </w:r>
      <w:r>
        <w:rPr>
          <w:rFonts w:ascii="TrebuchetMS-Bold" w:eastAsia="TrebuchetMS-Bold" w:hAnsi="TrebuchetMS-Bold" w:cs="TrebuchetMS-Bold"/>
          <w:b/>
          <w:bCs/>
          <w:color w:val="3E6797"/>
          <w:sz w:val="44"/>
          <w:szCs w:val="44"/>
          <w:lang w:val="pt-BR"/>
        </w:rPr>
        <w:t>O que fazer quando as crises e dores chegarem em nossas famílias, como aconteceu com José?</w:t>
      </w:r>
      <w:r w:rsidR="00B6569C">
        <w:rPr>
          <w:rFonts w:ascii="TrebuchetMS-Bold" w:eastAsia="TrebuchetMS-Bold" w:hAnsi="TrebuchetMS-Bold" w:cs="TrebuchetMS-Bold"/>
          <w:b/>
          <w:bCs/>
          <w:color w:val="3E6797"/>
          <w:sz w:val="44"/>
          <w:szCs w:val="44"/>
          <w:lang w:val="pt-BR"/>
        </w:rPr>
        <w:t xml:space="preserve"> </w:t>
      </w:r>
      <w:r>
        <w:rPr>
          <w:rFonts w:ascii="TrebuchetMS-Bold" w:eastAsia="TrebuchetMS-Bold" w:hAnsi="TrebuchetMS-Bold" w:cs="TrebuchetMS-Bold"/>
          <w:b/>
          <w:bCs/>
          <w:color w:val="3E6797"/>
          <w:sz w:val="44"/>
          <w:szCs w:val="44"/>
          <w:lang w:val="pt-BR"/>
        </w:rPr>
        <w:t>O que fazer quando a família idealizada é frustrada?</w:t>
      </w:r>
    </w:p>
    <w:p w14:paraId="2D2226BA" w14:textId="14AE4147" w:rsidR="00510B1F" w:rsidRDefault="00000000">
      <w:pPr>
        <w:widowControl/>
        <w:numPr>
          <w:ilvl w:val="0"/>
          <w:numId w:val="1"/>
        </w:numPr>
        <w:tabs>
          <w:tab w:val="left" w:pos="663"/>
        </w:tabs>
        <w:spacing w:after="200" w:line="276" w:lineRule="auto"/>
      </w:pPr>
      <w:r>
        <w:rPr>
          <w:rFonts w:ascii="TrebuchetMS-Bold" w:eastAsia="TrebuchetMS-Bold" w:hAnsi="TrebuchetMS-Bold" w:cs="TrebuchetMS-Bold"/>
          <w:b/>
          <w:bCs/>
          <w:color w:val="000000"/>
          <w:sz w:val="48"/>
          <w:szCs w:val="48"/>
          <w:lang w:val="pt-BR"/>
        </w:rPr>
        <w:t>Quatro lições importantes:</w:t>
      </w:r>
      <w:r w:rsidR="00B6569C">
        <w:rPr>
          <w:rFonts w:ascii="TrebuchetMS-Bold" w:eastAsia="TrebuchetMS-Bold" w:hAnsi="TrebuchetMS-Bold" w:cs="TrebuchetMS-Bold"/>
          <w:i/>
          <w:iCs/>
          <w:color w:val="000000"/>
          <w:sz w:val="44"/>
          <w:szCs w:val="44"/>
          <w:lang w:val="pt-BR"/>
        </w:rPr>
        <w:br/>
      </w:r>
      <w:r>
        <w:rPr>
          <w:rFonts w:ascii="TrebuchetMS-Bold" w:eastAsia="TrebuchetMS-Bold" w:hAnsi="TrebuchetMS-Bold" w:cs="TrebuchetMS-Bold"/>
          <w:b/>
          <w:bCs/>
          <w:color w:val="3B899E"/>
          <w:sz w:val="48"/>
          <w:szCs w:val="48"/>
          <w:lang w:val="pt-BR"/>
        </w:rPr>
        <w:t>I - Acredite, toda família passa por frustrações:</w:t>
      </w:r>
      <w:r w:rsidR="00B6569C">
        <w:rPr>
          <w:rFonts w:ascii="TrebuchetMS-Bold" w:eastAsia="TrebuchetMS-Bold" w:hAnsi="TrebuchetMS-Bold" w:cs="TrebuchetMS-Bold"/>
          <w:b/>
          <w:bCs/>
          <w:color w:val="3B899E"/>
          <w:sz w:val="48"/>
          <w:szCs w:val="48"/>
          <w:lang w:val="pt-BR"/>
        </w:rPr>
        <w:t xml:space="preserve"> </w:t>
      </w:r>
      <w:r>
        <w:rPr>
          <w:rFonts w:ascii="TrebuchetMS-Bold" w:eastAsia="TrebuchetMS-Bold" w:hAnsi="TrebuchetMS-Bold" w:cs="TrebuchetMS-Bold"/>
          <w:b/>
          <w:bCs/>
          <w:color w:val="000000"/>
          <w:sz w:val="40"/>
          <w:szCs w:val="40"/>
          <w:lang w:val="pt-BR"/>
        </w:rPr>
        <w:t>Isto não está acontecendo apenas com você!</w:t>
      </w:r>
      <w:r w:rsidR="00B6569C">
        <w:rPr>
          <w:rFonts w:ascii="TrebuchetMS-Bold" w:eastAsia="TrebuchetMS-Bold" w:hAnsi="TrebuchetMS-Bold" w:cs="TrebuchetMS-Bold"/>
          <w:b/>
          <w:bCs/>
          <w:color w:val="000000"/>
          <w:sz w:val="40"/>
          <w:szCs w:val="40"/>
          <w:lang w:val="pt-BR"/>
        </w:rPr>
        <w:br/>
      </w:r>
      <w:r w:rsidR="00B6569C">
        <w:rPr>
          <w:rFonts w:ascii="TrebuchetMS-Bold" w:eastAsia="TrebuchetMS-Bold" w:hAnsi="TrebuchetMS-Bold" w:cs="TrebuchetMS-Bold"/>
          <w:b/>
          <w:bCs/>
          <w:color w:val="000000"/>
          <w:sz w:val="40"/>
          <w:szCs w:val="40"/>
          <w:lang w:val="pt-BR"/>
        </w:rPr>
        <w:br/>
      </w:r>
      <w:r w:rsidR="00B6569C">
        <w:rPr>
          <w:rFonts w:ascii="TrebuchetMS-Bold" w:eastAsia="TrebuchetMS-Bold" w:hAnsi="TrebuchetMS-Bold" w:cs="TrebuchetMS-Bold"/>
          <w:b/>
          <w:bCs/>
          <w:color w:val="3B899E"/>
          <w:sz w:val="48"/>
          <w:szCs w:val="48"/>
          <w:lang w:val="pt-BR"/>
        </w:rPr>
        <w:t xml:space="preserve"> </w:t>
      </w:r>
      <w:r>
        <w:rPr>
          <w:rFonts w:ascii="TrebuchetMS-Bold" w:eastAsia="TrebuchetMS-Bold" w:hAnsi="TrebuchetMS-Bold" w:cs="TrebuchetMS-Bold"/>
          <w:b/>
          <w:bCs/>
          <w:color w:val="3B899E"/>
          <w:sz w:val="48"/>
          <w:szCs w:val="48"/>
          <w:lang w:val="pt-BR"/>
        </w:rPr>
        <w:t>II - Deus ainda está no controle:</w:t>
      </w:r>
      <w:r w:rsidR="00B6569C">
        <w:rPr>
          <w:rFonts w:ascii="TrebuchetMS-Bold" w:eastAsia="TrebuchetMS-Bold" w:hAnsi="TrebuchetMS-Bold" w:cs="TrebuchetMS-Bold"/>
          <w:b/>
          <w:bCs/>
          <w:color w:val="3B899E"/>
          <w:sz w:val="44"/>
          <w:szCs w:val="44"/>
          <w:lang w:val="pt-BR"/>
        </w:rPr>
        <w:t xml:space="preserve"> </w:t>
      </w:r>
      <w:r>
        <w:rPr>
          <w:rFonts w:ascii="TrebuchetMS-Bold" w:eastAsia="TrebuchetMS-Bold" w:hAnsi="TrebuchetMS-Bold" w:cs="TrebuchetMS-Bold"/>
          <w:i/>
          <w:iCs/>
          <w:color w:val="000000"/>
          <w:sz w:val="44"/>
          <w:szCs w:val="44"/>
          <w:lang w:val="pt-BR"/>
        </w:rPr>
        <w:t>A crise não chegou no céu!</w:t>
      </w:r>
      <w:r w:rsidR="00B6569C">
        <w:rPr>
          <w:rFonts w:ascii="TrebuchetMS-Bold" w:eastAsia="TrebuchetMS-Bold" w:hAnsi="TrebuchetMS-Bold" w:cs="TrebuchetMS-Bold"/>
          <w:i/>
          <w:iCs/>
          <w:color w:val="000000"/>
          <w:sz w:val="44"/>
          <w:szCs w:val="44"/>
          <w:lang w:val="pt-BR"/>
        </w:rPr>
        <w:t xml:space="preserve"> </w:t>
      </w:r>
      <w:r w:rsidR="00B6569C">
        <w:rPr>
          <w:rFonts w:ascii="TrebuchetMS-Bold" w:eastAsia="TrebuchetMS-Bold" w:hAnsi="TrebuchetMS-Bold" w:cs="TrebuchetMS-Bold"/>
          <w:i/>
          <w:iCs/>
          <w:color w:val="000000"/>
          <w:sz w:val="44"/>
          <w:szCs w:val="44"/>
          <w:lang w:val="pt-BR"/>
        </w:rPr>
        <w:br/>
      </w:r>
      <w:r w:rsidR="00B6569C">
        <w:rPr>
          <w:rFonts w:ascii="TrebuchetMS-Bold" w:eastAsia="TrebuchetMS-Bold" w:hAnsi="TrebuchetMS-Bold" w:cs="TrebuchetMS-Bold"/>
          <w:i/>
          <w:iCs/>
          <w:color w:val="000000"/>
          <w:sz w:val="44"/>
          <w:szCs w:val="44"/>
          <w:lang w:val="pt-BR"/>
        </w:rPr>
        <w:br/>
      </w:r>
      <w:r>
        <w:rPr>
          <w:rFonts w:ascii="TrebuchetMS-Bold" w:eastAsia="TrebuchetMS-Bold" w:hAnsi="TrebuchetMS-Bold" w:cs="TrebuchetMS-Bold"/>
          <w:b/>
          <w:bCs/>
          <w:color w:val="3B899E"/>
          <w:sz w:val="48"/>
          <w:szCs w:val="48"/>
          <w:lang w:val="pt-BR"/>
        </w:rPr>
        <w:t xml:space="preserve">III - Não permita que as Vacas magras destruam as Vacas gordas: </w:t>
      </w:r>
      <w:r>
        <w:rPr>
          <w:rFonts w:ascii="TrebuchetMS-Bold" w:eastAsia="TrebuchetMS-Bold" w:hAnsi="TrebuchetMS-Bold" w:cs="TrebuchetMS-Bold"/>
          <w:i/>
          <w:iCs/>
          <w:color w:val="000000"/>
          <w:sz w:val="44"/>
          <w:szCs w:val="44"/>
          <w:lang w:val="pt-BR"/>
        </w:rPr>
        <w:t>Temos a tendencia de jogar tudo fora quando as coisas dão errado, não faça isto. As vacas magras e feias sempre tentarão destruir as vacas gordas e bonitas. Os momentos de dores e crise tentem a nos fazer acreditar que não há nada de bom!</w:t>
      </w:r>
      <w:r w:rsidR="00B6569C">
        <w:rPr>
          <w:rFonts w:ascii="TrebuchetMS-Bold" w:eastAsia="TrebuchetMS-Bold" w:hAnsi="TrebuchetMS-Bold" w:cs="TrebuchetMS-Bold"/>
          <w:b/>
          <w:bCs/>
          <w:color w:val="0E233D"/>
          <w:sz w:val="44"/>
          <w:szCs w:val="44"/>
          <w:lang w:val="pt-BR"/>
        </w:rPr>
        <w:br/>
      </w:r>
      <w:r w:rsidR="00B6569C">
        <w:rPr>
          <w:rFonts w:ascii="TrebuchetMS-Bold" w:eastAsia="TrebuchetMS-Bold" w:hAnsi="TrebuchetMS-Bold" w:cs="TrebuchetMS-Bold"/>
          <w:b/>
          <w:bCs/>
          <w:color w:val="0E233D"/>
          <w:sz w:val="44"/>
          <w:szCs w:val="44"/>
          <w:lang w:val="pt-BR"/>
        </w:rPr>
        <w:br/>
      </w:r>
      <w:r>
        <w:rPr>
          <w:rFonts w:ascii="TrebuchetMS-Bold" w:eastAsia="TrebuchetMS-Bold" w:hAnsi="TrebuchetMS-Bold" w:cs="TrebuchetMS-Bold"/>
          <w:b/>
          <w:bCs/>
          <w:color w:val="3B899E"/>
          <w:sz w:val="48"/>
          <w:szCs w:val="48"/>
          <w:lang w:val="pt-BR"/>
        </w:rPr>
        <w:t>IV - Acredite, não é o fim!</w:t>
      </w:r>
      <w:r w:rsidR="00B6569C">
        <w:rPr>
          <w:rFonts w:ascii="TrebuchetMS-Bold" w:eastAsia="TrebuchetMS-Bold" w:hAnsi="TrebuchetMS-Bold" w:cs="TrebuchetMS-Bold"/>
          <w:b/>
          <w:bCs/>
          <w:color w:val="3B899E"/>
          <w:sz w:val="48"/>
          <w:szCs w:val="48"/>
          <w:lang w:val="pt-BR"/>
        </w:rPr>
        <w:t xml:space="preserve"> </w:t>
      </w:r>
      <w:proofErr w:type="gramStart"/>
      <w:r>
        <w:rPr>
          <w:rFonts w:ascii="TrebuchetMS-Bold" w:eastAsia="TrebuchetMS-Bold" w:hAnsi="TrebuchetMS-Bold" w:cs="TrebuchetMS-Bold"/>
          <w:i/>
          <w:iCs/>
          <w:color w:val="000000"/>
          <w:sz w:val="44"/>
          <w:szCs w:val="44"/>
          <w:lang w:val="pt-BR"/>
        </w:rPr>
        <w:t>Situações</w:t>
      </w:r>
      <w:proofErr w:type="gramEnd"/>
      <w:r>
        <w:rPr>
          <w:rFonts w:ascii="TrebuchetMS-Bold" w:eastAsia="TrebuchetMS-Bold" w:hAnsi="TrebuchetMS-Bold" w:cs="TrebuchetMS-Bold"/>
          <w:i/>
          <w:iCs/>
          <w:color w:val="000000"/>
          <w:sz w:val="44"/>
          <w:szCs w:val="44"/>
          <w:lang w:val="pt-BR"/>
        </w:rPr>
        <w:t xml:space="preserve"> difíceis podem simbolizar o fim para quem não tem Cristo, mas para nós que estamos em Cristo, as crises não falam de um fim, elas falam da possibilidade de um recomeço em </w:t>
      </w:r>
      <w:r>
        <w:rPr>
          <w:rFonts w:ascii="TrebuchetMS-Bold" w:eastAsia="TrebuchetMS-Bold" w:hAnsi="TrebuchetMS-Bold" w:cs="TrebuchetMS-Bold"/>
          <w:i/>
          <w:iCs/>
          <w:color w:val="000000"/>
          <w:sz w:val="44"/>
          <w:szCs w:val="44"/>
          <w:lang w:val="pt-BR"/>
        </w:rPr>
        <w:lastRenderedPageBreak/>
        <w:t xml:space="preserve">Deus! </w:t>
      </w:r>
      <w:r w:rsidR="00B6569C">
        <w:rPr>
          <w:rFonts w:ascii="TrebuchetMS-Bold" w:eastAsia="TrebuchetMS-Bold" w:hAnsi="TrebuchetMS-Bold" w:cs="TrebuchetMS-Bold"/>
          <w:b/>
          <w:bCs/>
          <w:color w:val="0E233D"/>
          <w:sz w:val="44"/>
          <w:szCs w:val="44"/>
          <w:lang w:val="pt-BR"/>
        </w:rPr>
        <w:br/>
      </w:r>
      <w:r w:rsidR="00B6569C">
        <w:rPr>
          <w:rFonts w:ascii="TrebuchetMS-Bold" w:eastAsia="TrebuchetMS-Bold" w:hAnsi="TrebuchetMS-Bold" w:cs="TrebuchetMS-Bold"/>
          <w:b/>
          <w:bCs/>
          <w:color w:val="0E233D"/>
          <w:sz w:val="44"/>
          <w:szCs w:val="44"/>
          <w:lang w:val="pt-BR"/>
        </w:rPr>
        <w:br/>
      </w:r>
      <w:r>
        <w:rPr>
          <w:rFonts w:ascii="TrebuchetMS-Bold" w:eastAsia="TrebuchetMS-Bold" w:hAnsi="TrebuchetMS-Bold" w:cs="TrebuchetMS-Bold"/>
          <w:b/>
          <w:bCs/>
          <w:color w:val="000000"/>
          <w:sz w:val="48"/>
          <w:szCs w:val="48"/>
          <w:lang w:val="pt-BR"/>
        </w:rPr>
        <w:t xml:space="preserve">Conclusão: </w:t>
      </w:r>
      <w:r>
        <w:rPr>
          <w:rFonts w:ascii="TrebuchetMS-Bold" w:eastAsia="TrebuchetMS-Bold" w:hAnsi="TrebuchetMS-Bold" w:cs="TrebuchetMS-Bold"/>
          <w:i/>
          <w:iCs/>
          <w:color w:val="000000"/>
          <w:sz w:val="40"/>
          <w:szCs w:val="40"/>
          <w:lang w:val="pt-BR"/>
        </w:rPr>
        <w:t>Lembre-se das situações mais difíceis que você já passou. Lembre-se dos momentos em que você acreditou que não poderia suportar. Deus te sustentou e trouxe até aqui, Ele vai te ajudar a chegar até o fim.</w:t>
      </w:r>
      <w:r w:rsidR="00B6569C">
        <w:rPr>
          <w:rFonts w:ascii="TrebuchetMS-Bold" w:eastAsia="TrebuchetMS-Bold" w:hAnsi="TrebuchetMS-Bold" w:cs="TrebuchetMS-Bold"/>
          <w:i/>
          <w:iCs/>
          <w:color w:val="000000"/>
          <w:sz w:val="40"/>
          <w:szCs w:val="40"/>
          <w:lang w:val="pt-BR"/>
        </w:rPr>
        <w:br/>
      </w:r>
      <w:r w:rsidR="00B6569C">
        <w:rPr>
          <w:rFonts w:ascii="TrebuchetMS-Bold" w:eastAsia="TrebuchetMS-Bold" w:hAnsi="TrebuchetMS-Bold" w:cs="TrebuchetMS-Bold"/>
          <w:i/>
          <w:iCs/>
          <w:color w:val="000000"/>
          <w:sz w:val="40"/>
          <w:szCs w:val="40"/>
          <w:lang w:val="pt-BR"/>
        </w:rPr>
        <w:br/>
      </w:r>
      <w:r>
        <w:rPr>
          <w:rFonts w:ascii="TrebuchetMS-Bold" w:eastAsia="TrebuchetMS-Bold" w:hAnsi="TrebuchetMS-Bold" w:cs="TrebuchetMS-Bold"/>
          <w:b/>
          <w:bCs/>
          <w:i/>
          <w:iCs/>
          <w:color w:val="000000"/>
          <w:sz w:val="40"/>
          <w:szCs w:val="40"/>
          <w:lang w:val="pt-BR"/>
        </w:rPr>
        <w:t xml:space="preserve">Você será como José: Um Ramo Frutífero. Os muros não poderão te parar. </w:t>
      </w:r>
      <w:r w:rsidR="00B6569C">
        <w:rPr>
          <w:rFonts w:ascii="TrebuchetMS-Bold" w:eastAsia="TrebuchetMS-Bold" w:hAnsi="TrebuchetMS-Bold" w:cs="TrebuchetMS-Bold"/>
          <w:i/>
          <w:iCs/>
          <w:color w:val="000000"/>
          <w:sz w:val="40"/>
          <w:szCs w:val="40"/>
          <w:lang w:val="pt-BR"/>
        </w:rPr>
        <w:br/>
      </w:r>
      <w:r w:rsidR="00B6569C">
        <w:rPr>
          <w:rFonts w:ascii="TrebuchetMS-Bold" w:eastAsia="TrebuchetMS-Bold" w:hAnsi="TrebuchetMS-Bold" w:cs="TrebuchetMS-Bold"/>
          <w:i/>
          <w:iCs/>
          <w:color w:val="000000"/>
          <w:sz w:val="40"/>
          <w:szCs w:val="40"/>
          <w:lang w:val="pt-BR"/>
        </w:rPr>
        <w:br/>
      </w:r>
      <w:r>
        <w:rPr>
          <w:rFonts w:ascii="TrebuchetMS-Bold" w:eastAsia="TrebuchetMS-Bold" w:hAnsi="TrebuchetMS-Bold" w:cs="TrebuchetMS-Bold"/>
          <w:i/>
          <w:iCs/>
          <w:color w:val="000000"/>
          <w:sz w:val="40"/>
          <w:szCs w:val="40"/>
          <w:lang w:val="pt-BR"/>
        </w:rPr>
        <w:t>As frustrações serão o palco para a ação de Deus mais poderosa em sua vida. Cristo será revelado em meio as dores e sua casa será uma casa frutífera.</w:t>
      </w:r>
      <w:r>
        <w:rPr>
          <w:rFonts w:ascii="TrebuchetMS-Bold" w:eastAsia="TrebuchetMS-Bold" w:hAnsi="TrebuchetMS-Bold" w:cs="TrebuchetMS-Bold"/>
          <w:i/>
          <w:iCs/>
          <w:color w:val="993F3D"/>
          <w:sz w:val="36"/>
          <w:szCs w:val="36"/>
          <w:lang w:val="pt-BR"/>
        </w:rPr>
        <w:t xml:space="preserve"> </w:t>
      </w:r>
      <w:r w:rsidR="00B6569C">
        <w:rPr>
          <w:rFonts w:ascii="TrebuchetMS-Bold" w:eastAsia="TrebuchetMS-Bold" w:hAnsi="TrebuchetMS-Bold" w:cs="TrebuchetMS-Bold"/>
          <w:b/>
          <w:bCs/>
          <w:color w:val="000000"/>
          <w:sz w:val="44"/>
          <w:szCs w:val="44"/>
          <w:lang w:val="pt-BR"/>
        </w:rPr>
        <w:br/>
      </w:r>
      <w:r w:rsidR="00B6569C">
        <w:rPr>
          <w:rFonts w:ascii="TrebuchetMS-Bold" w:eastAsia="TrebuchetMS-Bold" w:hAnsi="TrebuchetMS-Bold" w:cs="TrebuchetMS-Bold"/>
          <w:b/>
          <w:bCs/>
          <w:color w:val="000000"/>
          <w:sz w:val="44"/>
          <w:szCs w:val="44"/>
          <w:lang w:val="pt-BR"/>
        </w:rPr>
        <w:br/>
      </w:r>
      <w:r>
        <w:rPr>
          <w:rFonts w:ascii="TrebuchetMS-Bold" w:eastAsia="TrebuchetMS-Bold" w:hAnsi="TrebuchetMS-Bold" w:cs="TrebuchetMS-Bold"/>
          <w:b/>
          <w:bCs/>
          <w:color w:val="000000"/>
          <w:sz w:val="44"/>
          <w:szCs w:val="44"/>
          <w:lang w:val="pt-BR"/>
        </w:rPr>
        <w:t xml:space="preserve">Convite: </w:t>
      </w:r>
      <w:r>
        <w:rPr>
          <w:rFonts w:ascii="TrebuchetMS-Bold" w:eastAsia="TrebuchetMS-Bold" w:hAnsi="TrebuchetMS-Bold" w:cs="TrebuchetMS-Bold"/>
          <w:i/>
          <w:iCs/>
          <w:color w:val="3E6797"/>
          <w:sz w:val="44"/>
          <w:szCs w:val="44"/>
          <w:lang w:val="pt-BR"/>
        </w:rPr>
        <w:t>Hoje é o dia de decidir que sua família não será mais um lugar da ação de satanás. Tome a decisão mais importante da sua vida e da sua posteridade: Receba Jesus em sua vida e consequentemente em sua família. Sua vida nunca mais será a mesmo! Deseja mesmo isto? Venha até o altar agora mesmo!</w:t>
      </w:r>
    </w:p>
    <w:sectPr w:rsidR="00510B1F">
      <w:pgSz w:w="11900" w:h="16840"/>
      <w:pgMar w:top="720" w:right="720" w:bottom="720" w:left="72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NewRomanPSMT">
    <w:altName w:val="Times New Roman"/>
    <w:charset w:val="00"/>
    <w:family w:val="auto"/>
    <w:pitch w:val="default"/>
  </w:font>
  <w:font w:name="Arial-BoldItalicMT">
    <w:altName w:val="Arial"/>
    <w:charset w:val="00"/>
    <w:family w:val="auto"/>
    <w:pitch w:val="default"/>
  </w:font>
  <w:font w:name="TrebuchetMS-Bold">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44EB"/>
    <w:multiLevelType w:val="multilevel"/>
    <w:tmpl w:val="D79E6A92"/>
    <w:lvl w:ilvl="0">
      <w:start w:val="1"/>
      <w:numFmt w:val="decimal"/>
      <w:lvlText w:val="%1)"/>
      <w:lvlJc w:val="left"/>
      <w:pPr>
        <w:tabs>
          <w:tab w:val="num" w:pos="663"/>
        </w:tabs>
        <w:ind w:left="663" w:hanging="456"/>
      </w:pPr>
      <w:rPr>
        <w:b/>
        <w:bCs/>
        <w:color w:val="C9211E" w:themeColor="accent6"/>
        <w:sz w:val="56"/>
        <w:szCs w:val="5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1507983"/>
    <w:multiLevelType w:val="multilevel"/>
    <w:tmpl w:val="C6CAED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571801">
    <w:abstractNumId w:val="0"/>
  </w:num>
  <w:num w:numId="2" w16cid:durableId="1054083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10B1F"/>
    <w:rsid w:val="00510B1F"/>
    <w:rsid w:val="0092288C"/>
    <w:rsid w:val="00B656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D1A0C"/>
  <w15:docId w15:val="{C73238B1-A36E-4278-9EEC-CACF58BA3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styleId="Refdenotaderodap">
    <w:name w:val="footnote reference"/>
    <w:rPr>
      <w:vertAlign w:val="superscript"/>
    </w:rPr>
  </w:style>
  <w:style w:type="character" w:styleId="Refdenotadefim">
    <w:name w:val="endnote reference"/>
    <w:rPr>
      <w:vertAlign w:val="superscript"/>
    </w:rPr>
  </w:style>
  <w:style w:type="character" w:customStyle="1" w:styleId="FootnoteAnchor">
    <w:name w:val="Footnote Anchor"/>
    <w:qFormat/>
    <w:rPr>
      <w:vertAlign w:val="superscript"/>
    </w:rPr>
  </w:style>
  <w:style w:type="character" w:customStyle="1" w:styleId="EndnoteAnchor">
    <w:name w:val="Endnote Anchor"/>
    <w:qFormat/>
    <w:rPr>
      <w:vertAlign w:val="superscript"/>
    </w:rPr>
  </w:style>
  <w:style w:type="character" w:customStyle="1" w:styleId="NumberingSymbols">
    <w:name w:val="Numbering_Symbols"/>
    <w:qFormat/>
  </w:style>
  <w:style w:type="paragraph" w:customStyle="1" w:styleId="Heading">
    <w:name w:val="Heading"/>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TextBody"/>
  </w:style>
  <w:style w:type="paragraph" w:styleId="Legenda">
    <w:name w:val="caption"/>
    <w:basedOn w:val="Normal"/>
    <w:qFormat/>
  </w:style>
  <w:style w:type="paragraph" w:customStyle="1" w:styleId="Index">
    <w:name w:val="Index"/>
    <w:basedOn w:val="Normal"/>
    <w:qFormat/>
  </w:style>
  <w:style w:type="paragraph" w:customStyle="1" w:styleId="TextBody">
    <w:name w:val="Text Body"/>
    <w:basedOn w:val="Normal"/>
    <w:qFormat/>
  </w:style>
  <w:style w:type="paragraph" w:customStyle="1" w:styleId="TableContents">
    <w:name w:val="Table Contents"/>
    <w:basedOn w:val="TextBody"/>
    <w:qFormat/>
  </w:style>
  <w:style w:type="paragraph" w:customStyle="1" w:styleId="TableHeading">
    <w:name w:val="Table Heading"/>
    <w:basedOn w:val="TableContents"/>
    <w:qFormat/>
  </w:style>
  <w:style w:type="paragraph" w:customStyle="1" w:styleId="HeaderandFooter">
    <w:name w:val="Header and Footer"/>
    <w:basedOn w:val="Normal"/>
    <w:qFormat/>
    <w:pPr>
      <w:suppressLineNumbers/>
      <w:tabs>
        <w:tab w:val="center" w:pos="4819"/>
        <w:tab w:val="right" w:pos="9638"/>
      </w:tabs>
    </w:pPr>
  </w:style>
  <w:style w:type="paragraph" w:styleId="Cabealho">
    <w:name w:val="header"/>
    <w:basedOn w:val="Normal"/>
  </w:style>
  <w:style w:type="paragraph" w:styleId="Rodap">
    <w:name w:val="footer"/>
    <w:basedOn w:val="Normal"/>
  </w:style>
  <w:style w:type="paragraph" w:styleId="Textodenotaderodap">
    <w:name w:val="footnote text"/>
    <w:basedOn w:val="Normal"/>
  </w:style>
  <w:style w:type="paragraph" w:styleId="Textodenotadefim">
    <w:name w:val="endnote 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1248</Words>
  <Characters>6742</Characters>
  <Application>Microsoft Office Word</Application>
  <DocSecurity>0</DocSecurity>
  <Lines>56</Lines>
  <Paragraphs>15</Paragraphs>
  <ScaleCrop>false</ScaleCrop>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2025</cp:lastModifiedBy>
  <cp:revision>1</cp:revision>
  <dcterms:created xsi:type="dcterms:W3CDTF">2025-07-31T12:11:00Z</dcterms:created>
  <dcterms:modified xsi:type="dcterms:W3CDTF">2025-07-31T12:17:00Z</dcterms:modified>
  <dc:language>en-US</dc:language>
</cp:coreProperties>
</file>